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1BA" w:rsidRPr="009F4448" w:rsidRDefault="006071BA" w:rsidP="006071BA">
      <w:pPr>
        <w:spacing w:after="0" w:line="240" w:lineRule="auto"/>
        <w:ind w:left="524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УТВЕРЖДЕНА</w:t>
      </w:r>
    </w:p>
    <w:p w:rsidR="006071BA" w:rsidRPr="009F4448" w:rsidRDefault="006071BA" w:rsidP="006071BA">
      <w:pPr>
        <w:spacing w:after="0" w:line="240" w:lineRule="auto"/>
        <w:ind w:left="524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9F4448">
        <w:rPr>
          <w:rFonts w:ascii="Times New Roman" w:hAnsi="Times New Roman"/>
          <w:sz w:val="28"/>
        </w:rPr>
        <w:t>остановлени</w:t>
      </w:r>
      <w:r>
        <w:rPr>
          <w:rFonts w:ascii="Times New Roman" w:hAnsi="Times New Roman"/>
          <w:sz w:val="28"/>
        </w:rPr>
        <w:t>ем</w:t>
      </w:r>
      <w:r w:rsidRPr="009F4448">
        <w:rPr>
          <w:rFonts w:ascii="Times New Roman" w:hAnsi="Times New Roman"/>
          <w:sz w:val="28"/>
        </w:rPr>
        <w:t xml:space="preserve"> Администрации</w:t>
      </w:r>
    </w:p>
    <w:p w:rsidR="006071BA" w:rsidRPr="009F4448" w:rsidRDefault="006071BA" w:rsidP="006071BA">
      <w:pPr>
        <w:spacing w:after="0" w:line="240" w:lineRule="auto"/>
        <w:ind w:left="5245"/>
        <w:rPr>
          <w:rFonts w:ascii="Times New Roman" w:hAnsi="Times New Roman"/>
          <w:sz w:val="28"/>
        </w:rPr>
      </w:pPr>
      <w:r w:rsidRPr="009F4448">
        <w:rPr>
          <w:rFonts w:ascii="Times New Roman" w:hAnsi="Times New Roman"/>
          <w:sz w:val="28"/>
        </w:rPr>
        <w:t>городского округа  Карпинск</w:t>
      </w:r>
    </w:p>
    <w:p w:rsidR="006071BA" w:rsidRPr="009F4448" w:rsidRDefault="006071BA" w:rsidP="006071BA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u w:val="single"/>
        </w:rPr>
      </w:pPr>
      <w:r w:rsidRPr="009F4448">
        <w:rPr>
          <w:rFonts w:ascii="Times New Roman" w:hAnsi="Times New Roman"/>
          <w:color w:val="000000"/>
          <w:sz w:val="28"/>
        </w:rPr>
        <w:t>от __________201</w:t>
      </w:r>
      <w:r>
        <w:rPr>
          <w:rFonts w:ascii="Times New Roman" w:hAnsi="Times New Roman"/>
          <w:color w:val="000000"/>
          <w:sz w:val="28"/>
        </w:rPr>
        <w:t>9</w:t>
      </w:r>
      <w:r w:rsidRPr="009F4448">
        <w:rPr>
          <w:rFonts w:ascii="Times New Roman" w:hAnsi="Times New Roman"/>
          <w:color w:val="000000"/>
          <w:sz w:val="28"/>
        </w:rPr>
        <w:t xml:space="preserve"> г.  № ____</w:t>
      </w:r>
    </w:p>
    <w:p w:rsidR="006071BA" w:rsidRDefault="006071BA" w:rsidP="006071BA">
      <w:pPr>
        <w:spacing w:after="0" w:line="240" w:lineRule="auto"/>
        <w:ind w:left="5245"/>
        <w:rPr>
          <w:rFonts w:ascii="Times New Roman" w:hAnsi="Times New Roman"/>
          <w:iCs/>
          <w:sz w:val="28"/>
          <w:szCs w:val="28"/>
        </w:rPr>
      </w:pPr>
    </w:p>
    <w:p w:rsidR="006071BA" w:rsidRPr="00D92211" w:rsidRDefault="006071BA" w:rsidP="006071BA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Default="006071BA" w:rsidP="006071BA">
      <w:pPr>
        <w:spacing w:after="0" w:line="240" w:lineRule="auto"/>
        <w:jc w:val="center"/>
        <w:rPr>
          <w:sz w:val="28"/>
          <w:szCs w:val="28"/>
        </w:rPr>
      </w:pPr>
    </w:p>
    <w:p w:rsidR="006071BA" w:rsidRPr="006071BA" w:rsidRDefault="006071BA" w:rsidP="006071BA">
      <w:pPr>
        <w:spacing w:after="0" w:line="240" w:lineRule="auto"/>
        <w:jc w:val="center"/>
        <w:rPr>
          <w:rFonts w:ascii="Times New Roman" w:hAnsi="Times New Roman"/>
          <w:b/>
          <w:iCs/>
          <w:sz w:val="40"/>
          <w:szCs w:val="40"/>
        </w:rPr>
      </w:pPr>
      <w:r w:rsidRPr="006071BA">
        <w:rPr>
          <w:rFonts w:ascii="Times New Roman" w:hAnsi="Times New Roman"/>
          <w:b/>
          <w:iCs/>
          <w:sz w:val="40"/>
          <w:szCs w:val="40"/>
        </w:rPr>
        <w:t>МУНИЦИПАЛЬНАЯ ПРОГРАММА</w:t>
      </w:r>
    </w:p>
    <w:p w:rsidR="006071BA" w:rsidRPr="006071BA" w:rsidRDefault="006071BA" w:rsidP="006071B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6071BA">
        <w:rPr>
          <w:rFonts w:ascii="Times New Roman" w:hAnsi="Times New Roman"/>
          <w:sz w:val="40"/>
          <w:szCs w:val="40"/>
        </w:rPr>
        <w:t>«</w:t>
      </w:r>
      <w:r w:rsidRPr="006071BA">
        <w:rPr>
          <w:rFonts w:ascii="Times New Roman" w:hAnsi="Times New Roman"/>
          <w:b/>
          <w:sz w:val="40"/>
          <w:szCs w:val="40"/>
        </w:rPr>
        <w:t xml:space="preserve">Обеспечение безопасности жизнедеятельности населения городского округа Карпинск </w:t>
      </w:r>
    </w:p>
    <w:p w:rsidR="006071BA" w:rsidRPr="006071BA" w:rsidRDefault="006071BA" w:rsidP="006071BA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6071BA">
        <w:rPr>
          <w:rFonts w:ascii="Times New Roman" w:hAnsi="Times New Roman"/>
          <w:b/>
          <w:sz w:val="40"/>
          <w:szCs w:val="40"/>
        </w:rPr>
        <w:t>на 20</w:t>
      </w:r>
      <w:r>
        <w:rPr>
          <w:rFonts w:ascii="Times New Roman" w:hAnsi="Times New Roman"/>
          <w:b/>
          <w:sz w:val="40"/>
          <w:szCs w:val="40"/>
        </w:rPr>
        <w:t>20</w:t>
      </w:r>
      <w:r w:rsidRPr="006071BA">
        <w:rPr>
          <w:rFonts w:ascii="Times New Roman" w:hAnsi="Times New Roman"/>
          <w:b/>
          <w:sz w:val="40"/>
          <w:szCs w:val="40"/>
        </w:rPr>
        <w:t>-202</w:t>
      </w:r>
      <w:r>
        <w:rPr>
          <w:rFonts w:ascii="Times New Roman" w:hAnsi="Times New Roman"/>
          <w:b/>
          <w:sz w:val="40"/>
          <w:szCs w:val="40"/>
        </w:rPr>
        <w:t>6</w:t>
      </w:r>
      <w:r w:rsidRPr="006071BA">
        <w:rPr>
          <w:rFonts w:ascii="Times New Roman" w:hAnsi="Times New Roman"/>
          <w:b/>
          <w:sz w:val="40"/>
          <w:szCs w:val="40"/>
        </w:rPr>
        <w:t xml:space="preserve"> годы</w:t>
      </w:r>
      <w:r w:rsidRPr="006071BA">
        <w:rPr>
          <w:rFonts w:ascii="Times New Roman" w:hAnsi="Times New Roman"/>
          <w:sz w:val="40"/>
          <w:szCs w:val="40"/>
        </w:rPr>
        <w:t>»</w:t>
      </w:r>
    </w:p>
    <w:p w:rsidR="006071BA" w:rsidRPr="006071BA" w:rsidRDefault="006071BA" w:rsidP="006071BA">
      <w:pPr>
        <w:spacing w:after="0" w:line="240" w:lineRule="auto"/>
        <w:jc w:val="center"/>
        <w:rPr>
          <w:rFonts w:ascii="Times New Roman" w:hAnsi="Times New Roman"/>
          <w:iCs/>
          <w:sz w:val="40"/>
          <w:szCs w:val="40"/>
        </w:rPr>
      </w:pPr>
    </w:p>
    <w:p w:rsidR="00530452" w:rsidRDefault="00530452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>
      <w:pPr>
        <w:rPr>
          <w:rFonts w:ascii="Times New Roman" w:hAnsi="Times New Roman"/>
        </w:rPr>
      </w:pPr>
    </w:p>
    <w:p w:rsidR="006071BA" w:rsidRDefault="006071BA" w:rsidP="006071BA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ПАСПОРТ </w:t>
      </w:r>
    </w:p>
    <w:p w:rsidR="006071BA" w:rsidRDefault="006071BA" w:rsidP="006071BA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:rsidR="006071BA" w:rsidRDefault="006071BA" w:rsidP="006071BA">
      <w:pPr>
        <w:spacing w:after="0" w:line="240" w:lineRule="auto"/>
        <w:jc w:val="center"/>
        <w:rPr>
          <w:rFonts w:ascii="Times New Roman" w:hAnsi="Times New Roman"/>
          <w:sz w:val="28"/>
          <w:szCs w:val="40"/>
        </w:rPr>
      </w:pPr>
      <w:r w:rsidRPr="006071BA">
        <w:rPr>
          <w:rFonts w:ascii="Times New Roman" w:hAnsi="Times New Roman"/>
          <w:sz w:val="28"/>
          <w:szCs w:val="40"/>
        </w:rPr>
        <w:t>«</w:t>
      </w:r>
      <w:r w:rsidRPr="006071BA">
        <w:rPr>
          <w:rFonts w:ascii="Times New Roman" w:hAnsi="Times New Roman"/>
          <w:b/>
          <w:sz w:val="28"/>
          <w:szCs w:val="40"/>
        </w:rPr>
        <w:t>Обеспечение безопасности жизнедеятельности населения городского округа Карпинск на 20</w:t>
      </w:r>
      <w:r>
        <w:rPr>
          <w:rFonts w:ascii="Times New Roman" w:hAnsi="Times New Roman"/>
          <w:b/>
          <w:sz w:val="28"/>
          <w:szCs w:val="40"/>
        </w:rPr>
        <w:t>20</w:t>
      </w:r>
      <w:r w:rsidRPr="006071BA">
        <w:rPr>
          <w:rFonts w:ascii="Times New Roman" w:hAnsi="Times New Roman"/>
          <w:b/>
          <w:sz w:val="28"/>
          <w:szCs w:val="40"/>
        </w:rPr>
        <w:t>-20</w:t>
      </w:r>
      <w:r>
        <w:rPr>
          <w:rFonts w:ascii="Times New Roman" w:hAnsi="Times New Roman"/>
          <w:b/>
          <w:sz w:val="28"/>
          <w:szCs w:val="40"/>
        </w:rPr>
        <w:t>26</w:t>
      </w:r>
      <w:r w:rsidRPr="006071BA">
        <w:rPr>
          <w:rFonts w:ascii="Times New Roman" w:hAnsi="Times New Roman"/>
          <w:b/>
          <w:sz w:val="28"/>
          <w:szCs w:val="40"/>
        </w:rPr>
        <w:t xml:space="preserve"> годы</w:t>
      </w:r>
      <w:r w:rsidRPr="006071BA">
        <w:rPr>
          <w:rFonts w:ascii="Times New Roman" w:hAnsi="Times New Roman"/>
          <w:sz w:val="28"/>
          <w:szCs w:val="40"/>
        </w:rPr>
        <w:t>»</w:t>
      </w:r>
    </w:p>
    <w:p w:rsidR="00CA734C" w:rsidRPr="006071BA" w:rsidRDefault="00CA734C" w:rsidP="006071BA">
      <w:pPr>
        <w:spacing w:after="0" w:line="240" w:lineRule="auto"/>
        <w:jc w:val="center"/>
        <w:rPr>
          <w:rFonts w:ascii="Times New Roman" w:hAnsi="Times New Roman"/>
          <w:sz w:val="28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2"/>
        <w:gridCol w:w="841"/>
        <w:gridCol w:w="800"/>
        <w:gridCol w:w="1074"/>
        <w:gridCol w:w="1075"/>
        <w:gridCol w:w="1074"/>
        <w:gridCol w:w="1074"/>
        <w:gridCol w:w="1075"/>
      </w:tblGrid>
      <w:tr w:rsidR="006071BA" w:rsidRPr="00943EFA" w:rsidTr="00943EFA">
        <w:tc>
          <w:tcPr>
            <w:tcW w:w="2972" w:type="dxa"/>
          </w:tcPr>
          <w:p w:rsidR="006071BA" w:rsidRPr="00943EFA" w:rsidRDefault="006071BA" w:rsidP="006071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013" w:type="dxa"/>
            <w:gridSpan w:val="7"/>
          </w:tcPr>
          <w:p w:rsidR="006071BA" w:rsidRPr="00943EFA" w:rsidRDefault="006071BA" w:rsidP="006071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Отдел безопасности, мобилизационной работы, гражданской обороны и предупреждения чрезвычайных ситуаций Администрации городского округа Карпинск</w:t>
            </w:r>
          </w:p>
        </w:tc>
      </w:tr>
      <w:tr w:rsidR="006071BA" w:rsidRPr="00943EFA" w:rsidTr="00943EFA">
        <w:tc>
          <w:tcPr>
            <w:tcW w:w="2972" w:type="dxa"/>
          </w:tcPr>
          <w:p w:rsidR="006071BA" w:rsidRPr="00943EFA" w:rsidRDefault="006071BA" w:rsidP="006071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муниципальной программы</w:t>
            </w:r>
          </w:p>
        </w:tc>
        <w:tc>
          <w:tcPr>
            <w:tcW w:w="7013" w:type="dxa"/>
            <w:gridSpan w:val="7"/>
          </w:tcPr>
          <w:p w:rsidR="006071BA" w:rsidRPr="00943EFA" w:rsidRDefault="006071BA" w:rsidP="004979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>Отдел образования администрации городского округа Карпинск;</w:t>
            </w:r>
          </w:p>
          <w:p w:rsidR="006071BA" w:rsidRPr="00943EFA" w:rsidRDefault="006071BA" w:rsidP="004979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>Отдел культуры, физической культуры, спорта, молодежной и социальной политики администрации городского округа Карпинск;</w:t>
            </w:r>
          </w:p>
          <w:p w:rsidR="006071BA" w:rsidRPr="00943EFA" w:rsidRDefault="006071BA" w:rsidP="004979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>МКУ «Управление гражданской защиты ГО Карпинск»</w:t>
            </w:r>
          </w:p>
        </w:tc>
      </w:tr>
      <w:tr w:rsidR="006071BA" w:rsidRPr="00943EFA" w:rsidTr="00943EFA">
        <w:tc>
          <w:tcPr>
            <w:tcW w:w="2972" w:type="dxa"/>
          </w:tcPr>
          <w:p w:rsidR="006071BA" w:rsidRPr="00943EFA" w:rsidRDefault="006071BA" w:rsidP="006071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013" w:type="dxa"/>
            <w:gridSpan w:val="7"/>
          </w:tcPr>
          <w:p w:rsidR="006071BA" w:rsidRPr="00943EFA" w:rsidRDefault="006071BA" w:rsidP="006071BA">
            <w:pPr>
              <w:pStyle w:val="ConsPlusNormal"/>
              <w:tabs>
                <w:tab w:val="left" w:pos="7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2020 – 2026 годы</w:t>
            </w:r>
          </w:p>
        </w:tc>
      </w:tr>
      <w:tr w:rsidR="006071BA" w:rsidRPr="00943EFA" w:rsidTr="00943EFA">
        <w:tc>
          <w:tcPr>
            <w:tcW w:w="2972" w:type="dxa"/>
          </w:tcPr>
          <w:p w:rsidR="006071BA" w:rsidRPr="00943EFA" w:rsidRDefault="006071BA" w:rsidP="006071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013" w:type="dxa"/>
            <w:gridSpan w:val="7"/>
          </w:tcPr>
          <w:p w:rsidR="00C20332" w:rsidRPr="00C20332" w:rsidRDefault="006071BA" w:rsidP="00C20332">
            <w:pPr>
              <w:spacing w:line="200" w:lineRule="atLeast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943E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Цель - </w:t>
            </w:r>
            <w:r w:rsidR="00C20332">
              <w:rPr>
                <w:rFonts w:ascii="Times New Roman" w:hAnsi="Times New Roman"/>
                <w:color w:val="000000"/>
                <w:sz w:val="24"/>
                <w:szCs w:val="28"/>
              </w:rPr>
              <w:t>с</w:t>
            </w:r>
            <w:r w:rsidR="00C20332" w:rsidRPr="00C2033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истемное обеспечение общественной безопасности городского округа Карпинск. </w:t>
            </w:r>
            <w:r w:rsidR="00C20332" w:rsidRPr="00C20332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Развитие и внедрение системы мер по предупреждению и ликвидации чрезвычайных ситуаций, мероприятий по гражданской обороне, пожарной безопасности на территории городского округа Карпинск в соответствии с федеральными (региональными) стандартами и требованиями.</w:t>
            </w:r>
          </w:p>
          <w:p w:rsidR="006071BA" w:rsidRPr="00943EFA" w:rsidRDefault="006071BA" w:rsidP="006071B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>Задачи:</w:t>
            </w:r>
          </w:p>
          <w:p w:rsidR="006071BA" w:rsidRPr="00943EFA" w:rsidRDefault="006071BA" w:rsidP="006071BA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>1. Построение эффективной системы мер защиты населения от чрезвычайных ситуаций и обеспечения пожарной безопасности.</w:t>
            </w:r>
          </w:p>
          <w:p w:rsidR="006071BA" w:rsidRPr="00943EFA" w:rsidRDefault="006071BA" w:rsidP="006071BA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>2. Выполнение мероприятий по территориальной обороне и гражданской обороне, поддержка в состоянии постоянной готовности к использованию систем гражданской обороны.</w:t>
            </w:r>
          </w:p>
          <w:p w:rsidR="006071BA" w:rsidRPr="00943EFA" w:rsidRDefault="006071BA" w:rsidP="00607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>3. Создание и развитие специализированных систем с использованием технических средств видеонаблюдения для обеспечения правопорядка и антитеррористической безопасности объектов социальной инфраструктуры</w:t>
            </w:r>
          </w:p>
        </w:tc>
      </w:tr>
      <w:tr w:rsidR="006071BA" w:rsidRPr="00943EFA" w:rsidTr="00943EFA">
        <w:tc>
          <w:tcPr>
            <w:tcW w:w="2972" w:type="dxa"/>
          </w:tcPr>
          <w:p w:rsidR="006071BA" w:rsidRPr="00943EFA" w:rsidRDefault="006071BA" w:rsidP="006071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7013" w:type="dxa"/>
            <w:gridSpan w:val="7"/>
          </w:tcPr>
          <w:p w:rsidR="006071BA" w:rsidRPr="00943EFA" w:rsidRDefault="006071BA" w:rsidP="006071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6071BA" w:rsidRPr="00943EFA" w:rsidTr="00943EFA">
        <w:tc>
          <w:tcPr>
            <w:tcW w:w="2972" w:type="dxa"/>
          </w:tcPr>
          <w:p w:rsidR="006071BA" w:rsidRPr="00943EFA" w:rsidRDefault="006071BA" w:rsidP="006071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013" w:type="dxa"/>
            <w:gridSpan w:val="7"/>
          </w:tcPr>
          <w:p w:rsidR="006071BA" w:rsidRPr="00943EFA" w:rsidRDefault="006071BA" w:rsidP="00607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sz w:val="24"/>
                <w:szCs w:val="24"/>
              </w:rPr>
              <w:t xml:space="preserve">1) Степень  подготовленности защитных сооружений гражданской обороны к работе по предназначению от общего количества ЗС </w:t>
            </w:r>
          </w:p>
          <w:p w:rsidR="006071BA" w:rsidRPr="00943EFA" w:rsidRDefault="006071BA" w:rsidP="00607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sz w:val="24"/>
                <w:szCs w:val="24"/>
              </w:rPr>
              <w:t xml:space="preserve">2) Степень оснащенности учебно-консультационных пунктов гражданской обороны от общего количества УКП </w:t>
            </w:r>
          </w:p>
          <w:p w:rsidR="006071BA" w:rsidRPr="00943EFA" w:rsidRDefault="006071BA" w:rsidP="00607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sz w:val="24"/>
                <w:szCs w:val="24"/>
              </w:rPr>
              <w:t xml:space="preserve">3) Охват населения   системой оповещения  при ЧС </w:t>
            </w:r>
          </w:p>
          <w:p w:rsidR="006071BA" w:rsidRPr="00943EFA" w:rsidRDefault="006071BA" w:rsidP="006071B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EFA">
              <w:rPr>
                <w:rFonts w:ascii="Times New Roman" w:hAnsi="Times New Roman"/>
                <w:iCs/>
                <w:sz w:val="24"/>
                <w:szCs w:val="24"/>
              </w:rPr>
              <w:t>4) Уровень исправности источников наружного пожаротушения (пожарных гидрантов)</w:t>
            </w:r>
          </w:p>
          <w:p w:rsidR="006071BA" w:rsidRDefault="006071BA" w:rsidP="006071BA">
            <w:pPr>
              <w:pStyle w:val="ConsPlusNormal"/>
              <w:ind w:firstLine="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iCs/>
                <w:sz w:val="24"/>
                <w:szCs w:val="24"/>
              </w:rPr>
              <w:t xml:space="preserve">5) </w:t>
            </w:r>
            <w:r w:rsidRPr="00943EF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Доля мест массового пребывания граждан (ММПГ), оснащенных современными техническими средствами видеонаблюдения, от общего количества ММПГ</w:t>
            </w:r>
          </w:p>
          <w:p w:rsidR="00CA734C" w:rsidRDefault="00CA734C" w:rsidP="006071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C" w:rsidRDefault="00CA734C" w:rsidP="006071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C" w:rsidRPr="00943EFA" w:rsidRDefault="00CA734C" w:rsidP="006071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310" w:rsidRPr="00943EFA" w:rsidTr="00943EFA">
        <w:trPr>
          <w:trHeight w:val="218"/>
        </w:trPr>
        <w:tc>
          <w:tcPr>
            <w:tcW w:w="2972" w:type="dxa"/>
            <w:vMerge w:val="restart"/>
          </w:tcPr>
          <w:p w:rsidR="00AF5310" w:rsidRPr="00943EFA" w:rsidRDefault="00943EFA" w:rsidP="00AF53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7013" w:type="dxa"/>
            <w:gridSpan w:val="7"/>
          </w:tcPr>
          <w:p w:rsidR="00AF5310" w:rsidRPr="00943EFA" w:rsidRDefault="00AF5310" w:rsidP="00943EFA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943EFA">
              <w:rPr>
                <w:b/>
              </w:rPr>
              <w:t xml:space="preserve">Всего:  </w:t>
            </w:r>
          </w:p>
          <w:p w:rsidR="00AF5310" w:rsidRPr="00943EFA" w:rsidRDefault="00AF5310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том числе по годам реализации Программы:</w:t>
            </w:r>
          </w:p>
        </w:tc>
      </w:tr>
      <w:tr w:rsidR="00943EFA" w:rsidRPr="00943EFA" w:rsidTr="000407D5">
        <w:trPr>
          <w:trHeight w:val="230"/>
        </w:trPr>
        <w:tc>
          <w:tcPr>
            <w:tcW w:w="2972" w:type="dxa"/>
            <w:vMerge/>
          </w:tcPr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943EFA" w:rsidRPr="00943EFA" w:rsidRDefault="00943EFA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</w:t>
            </w:r>
          </w:p>
        </w:tc>
        <w:tc>
          <w:tcPr>
            <w:tcW w:w="800" w:type="dxa"/>
            <w:vAlign w:val="center"/>
          </w:tcPr>
          <w:p w:rsidR="00943EFA" w:rsidRPr="00943EFA" w:rsidRDefault="00943EFA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</w:t>
            </w:r>
          </w:p>
        </w:tc>
        <w:tc>
          <w:tcPr>
            <w:tcW w:w="1074" w:type="dxa"/>
            <w:vAlign w:val="center"/>
          </w:tcPr>
          <w:p w:rsidR="00943EFA" w:rsidRPr="00943EFA" w:rsidRDefault="00943EFA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2022</w:t>
            </w:r>
          </w:p>
        </w:tc>
        <w:tc>
          <w:tcPr>
            <w:tcW w:w="1075" w:type="dxa"/>
            <w:vAlign w:val="center"/>
          </w:tcPr>
          <w:p w:rsidR="00943EFA" w:rsidRPr="00943EFA" w:rsidRDefault="00943EFA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</w:t>
            </w:r>
          </w:p>
        </w:tc>
        <w:tc>
          <w:tcPr>
            <w:tcW w:w="1074" w:type="dxa"/>
            <w:vAlign w:val="center"/>
          </w:tcPr>
          <w:p w:rsidR="00943EFA" w:rsidRPr="00943EFA" w:rsidRDefault="00943EFA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2024</w:t>
            </w:r>
          </w:p>
        </w:tc>
        <w:tc>
          <w:tcPr>
            <w:tcW w:w="1074" w:type="dxa"/>
          </w:tcPr>
          <w:p w:rsidR="00943EFA" w:rsidRPr="00943EFA" w:rsidRDefault="00943EFA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2025</w:t>
            </w:r>
          </w:p>
        </w:tc>
        <w:tc>
          <w:tcPr>
            <w:tcW w:w="1075" w:type="dxa"/>
          </w:tcPr>
          <w:p w:rsidR="00943EFA" w:rsidRPr="00943EFA" w:rsidRDefault="00943EFA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2026</w:t>
            </w:r>
          </w:p>
        </w:tc>
      </w:tr>
      <w:tr w:rsidR="00943EFA" w:rsidRPr="00943EFA" w:rsidTr="00943EFA">
        <w:trPr>
          <w:trHeight w:val="276"/>
        </w:trPr>
        <w:tc>
          <w:tcPr>
            <w:tcW w:w="2972" w:type="dxa"/>
            <w:vMerge/>
          </w:tcPr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943EFA" w:rsidRPr="00943EFA" w:rsidRDefault="002E0D4C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4316,01</w:t>
            </w:r>
          </w:p>
        </w:tc>
        <w:tc>
          <w:tcPr>
            <w:tcW w:w="800" w:type="dxa"/>
            <w:vAlign w:val="center"/>
          </w:tcPr>
          <w:p w:rsidR="00943EFA" w:rsidRPr="00943EFA" w:rsidRDefault="002E0D4C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627,5</w:t>
            </w:r>
          </w:p>
        </w:tc>
        <w:tc>
          <w:tcPr>
            <w:tcW w:w="1074" w:type="dxa"/>
            <w:vAlign w:val="center"/>
          </w:tcPr>
          <w:p w:rsidR="00943EFA" w:rsidRPr="00943EFA" w:rsidRDefault="002E0D4C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748,44</w:t>
            </w:r>
          </w:p>
        </w:tc>
        <w:tc>
          <w:tcPr>
            <w:tcW w:w="1075" w:type="dxa"/>
            <w:vAlign w:val="center"/>
          </w:tcPr>
          <w:p w:rsidR="00943EFA" w:rsidRPr="00943EFA" w:rsidRDefault="002E0D4C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748,44</w:t>
            </w:r>
          </w:p>
        </w:tc>
        <w:tc>
          <w:tcPr>
            <w:tcW w:w="1074" w:type="dxa"/>
            <w:vAlign w:val="center"/>
          </w:tcPr>
          <w:p w:rsidR="00943EFA" w:rsidRPr="00943EFA" w:rsidRDefault="002E0D4C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748,44</w:t>
            </w:r>
          </w:p>
        </w:tc>
        <w:tc>
          <w:tcPr>
            <w:tcW w:w="1074" w:type="dxa"/>
            <w:vAlign w:val="center"/>
          </w:tcPr>
          <w:p w:rsidR="00943EFA" w:rsidRPr="00943EFA" w:rsidRDefault="002E0D4C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748,44</w:t>
            </w:r>
          </w:p>
        </w:tc>
        <w:tc>
          <w:tcPr>
            <w:tcW w:w="1075" w:type="dxa"/>
            <w:vAlign w:val="center"/>
          </w:tcPr>
          <w:p w:rsidR="00943EFA" w:rsidRPr="00943EFA" w:rsidRDefault="002E0D4C" w:rsidP="00943E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748,44</w:t>
            </w:r>
          </w:p>
        </w:tc>
      </w:tr>
      <w:tr w:rsidR="00943EFA" w:rsidRPr="00943EFA" w:rsidTr="00943EFA">
        <w:trPr>
          <w:trHeight w:val="172"/>
        </w:trPr>
        <w:tc>
          <w:tcPr>
            <w:tcW w:w="2972" w:type="dxa"/>
          </w:tcPr>
          <w:p w:rsidR="00943EFA" w:rsidRPr="00943EFA" w:rsidRDefault="00943EFA" w:rsidP="00943EFA">
            <w:pPr>
              <w:pStyle w:val="a5"/>
              <w:spacing w:before="0" w:beforeAutospacing="0" w:after="0" w:afterAutospacing="0"/>
            </w:pPr>
            <w:r w:rsidRPr="00943EFA">
              <w:rPr>
                <w:rStyle w:val="a6"/>
              </w:rPr>
              <w:t>Объёмы бюджетных ассигнований</w:t>
            </w:r>
          </w:p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основного мероприятия №1</w:t>
            </w:r>
          </w:p>
        </w:tc>
        <w:tc>
          <w:tcPr>
            <w:tcW w:w="841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15,00</w:t>
            </w:r>
          </w:p>
        </w:tc>
        <w:tc>
          <w:tcPr>
            <w:tcW w:w="800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943EFA" w:rsidRPr="00943EFA" w:rsidTr="00943EFA">
        <w:trPr>
          <w:trHeight w:val="241"/>
        </w:trPr>
        <w:tc>
          <w:tcPr>
            <w:tcW w:w="2972" w:type="dxa"/>
          </w:tcPr>
          <w:p w:rsidR="00943EFA" w:rsidRPr="00943EFA" w:rsidRDefault="00943EFA" w:rsidP="00943EFA">
            <w:pPr>
              <w:pStyle w:val="a5"/>
              <w:spacing w:before="0" w:beforeAutospacing="0" w:after="0" w:afterAutospacing="0"/>
            </w:pPr>
            <w:r w:rsidRPr="00943EFA">
              <w:rPr>
                <w:rStyle w:val="a6"/>
              </w:rPr>
              <w:t>Объёмы бюджетных ассигнований</w:t>
            </w:r>
          </w:p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основного мероприятия №2</w:t>
            </w:r>
          </w:p>
        </w:tc>
        <w:tc>
          <w:tcPr>
            <w:tcW w:w="841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139,00</w:t>
            </w:r>
          </w:p>
        </w:tc>
        <w:tc>
          <w:tcPr>
            <w:tcW w:w="800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14</w:t>
            </w:r>
            <w:r w:rsidR="002E0D4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  <w:bookmarkStart w:id="0" w:name="_GoBack"/>
            <w:bookmarkEnd w:id="0"/>
            <w:r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,75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146,69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149,69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146,69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146,69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146,69</w:t>
            </w:r>
          </w:p>
        </w:tc>
      </w:tr>
      <w:tr w:rsidR="00943EFA" w:rsidRPr="00943EFA" w:rsidTr="00943EFA">
        <w:trPr>
          <w:trHeight w:val="172"/>
        </w:trPr>
        <w:tc>
          <w:tcPr>
            <w:tcW w:w="2972" w:type="dxa"/>
          </w:tcPr>
          <w:p w:rsidR="00943EFA" w:rsidRPr="00943EFA" w:rsidRDefault="00943EFA" w:rsidP="00943EFA">
            <w:pPr>
              <w:pStyle w:val="a5"/>
              <w:spacing w:before="0" w:beforeAutospacing="0" w:after="0" w:afterAutospacing="0"/>
            </w:pPr>
            <w:r w:rsidRPr="00943EFA">
              <w:rPr>
                <w:rStyle w:val="a6"/>
              </w:rPr>
              <w:t>Объёмы бюджетных ассигнований</w:t>
            </w:r>
          </w:p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основного мероприятия №3</w:t>
            </w:r>
          </w:p>
        </w:tc>
        <w:tc>
          <w:tcPr>
            <w:tcW w:w="841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93,80</w:t>
            </w:r>
          </w:p>
        </w:tc>
        <w:tc>
          <w:tcPr>
            <w:tcW w:w="800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93,75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93,75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93,75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93,75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93,75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93,75</w:t>
            </w:r>
          </w:p>
        </w:tc>
      </w:tr>
      <w:tr w:rsidR="00943EFA" w:rsidRPr="00943EFA" w:rsidTr="00943EFA">
        <w:trPr>
          <w:trHeight w:val="218"/>
        </w:trPr>
        <w:tc>
          <w:tcPr>
            <w:tcW w:w="2972" w:type="dxa"/>
          </w:tcPr>
          <w:p w:rsidR="00943EFA" w:rsidRPr="00943EFA" w:rsidRDefault="00943EFA" w:rsidP="00943EFA">
            <w:pPr>
              <w:pStyle w:val="a5"/>
              <w:spacing w:before="0" w:beforeAutospacing="0" w:after="0" w:afterAutospacing="0"/>
            </w:pPr>
            <w:r w:rsidRPr="00943EFA">
              <w:rPr>
                <w:rStyle w:val="a6"/>
              </w:rPr>
              <w:t>Объёмы бюджетных ассигнований</w:t>
            </w:r>
          </w:p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основного мероприятия №4</w:t>
            </w:r>
          </w:p>
        </w:tc>
        <w:tc>
          <w:tcPr>
            <w:tcW w:w="841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3928,21</w:t>
            </w:r>
          </w:p>
        </w:tc>
        <w:tc>
          <w:tcPr>
            <w:tcW w:w="800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311</w:t>
            </w:r>
            <w:r w:rsidR="00943EFA" w:rsidRPr="00B67D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428,00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428,00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428,00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428,00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428,00</w:t>
            </w:r>
          </w:p>
        </w:tc>
      </w:tr>
      <w:tr w:rsidR="00943EFA" w:rsidRPr="00943EFA" w:rsidTr="00943EFA">
        <w:trPr>
          <w:trHeight w:val="311"/>
        </w:trPr>
        <w:tc>
          <w:tcPr>
            <w:tcW w:w="2972" w:type="dxa"/>
          </w:tcPr>
          <w:p w:rsidR="00943EFA" w:rsidRPr="00943EFA" w:rsidRDefault="00943EFA" w:rsidP="00943EFA">
            <w:pPr>
              <w:pStyle w:val="a5"/>
              <w:spacing w:before="0" w:beforeAutospacing="0" w:after="0" w:afterAutospacing="0"/>
            </w:pPr>
            <w:r w:rsidRPr="00943EFA">
              <w:rPr>
                <w:rStyle w:val="a6"/>
              </w:rPr>
              <w:t>Объёмы бюджетных ассигнований</w:t>
            </w:r>
          </w:p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основного мероприятия №5</w:t>
            </w:r>
          </w:p>
        </w:tc>
        <w:tc>
          <w:tcPr>
            <w:tcW w:w="841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140,00</w:t>
            </w:r>
          </w:p>
        </w:tc>
        <w:tc>
          <w:tcPr>
            <w:tcW w:w="800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943EFA" w:rsidRPr="00B67D62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80,00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80,00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80,00</w:t>
            </w:r>
          </w:p>
        </w:tc>
        <w:tc>
          <w:tcPr>
            <w:tcW w:w="1074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80,00</w:t>
            </w:r>
          </w:p>
        </w:tc>
        <w:tc>
          <w:tcPr>
            <w:tcW w:w="1075" w:type="dxa"/>
          </w:tcPr>
          <w:p w:rsidR="00943EFA" w:rsidRPr="00B67D62" w:rsidRDefault="00B67D62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D62">
              <w:rPr>
                <w:rFonts w:ascii="Times New Roman" w:hAnsi="Times New Roman" w:cs="Times New Roman"/>
                <w:sz w:val="22"/>
                <w:szCs w:val="22"/>
              </w:rPr>
              <w:t>80,00</w:t>
            </w:r>
          </w:p>
        </w:tc>
      </w:tr>
      <w:tr w:rsidR="00943EFA" w:rsidRPr="00943EFA" w:rsidTr="00943EFA">
        <w:tc>
          <w:tcPr>
            <w:tcW w:w="2972" w:type="dxa"/>
          </w:tcPr>
          <w:p w:rsidR="00943EFA" w:rsidRPr="00943EFA" w:rsidRDefault="00943EFA" w:rsidP="00943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EFA">
              <w:rPr>
                <w:rFonts w:ascii="Times New Roman" w:hAnsi="Times New Roman" w:cs="Times New Roman"/>
                <w:sz w:val="24"/>
                <w:szCs w:val="24"/>
              </w:rPr>
              <w:t>Адрес размещения муниципальной программы в сети Интернет</w:t>
            </w:r>
          </w:p>
        </w:tc>
        <w:tc>
          <w:tcPr>
            <w:tcW w:w="7013" w:type="dxa"/>
            <w:gridSpan w:val="7"/>
          </w:tcPr>
          <w:p w:rsidR="00943EFA" w:rsidRPr="00943EFA" w:rsidRDefault="00B67D62" w:rsidP="00943E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43EFA" w:rsidRPr="00A4276C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https://karpinsk.midural.ru/</w:t>
              </w:r>
            </w:hyperlink>
          </w:p>
        </w:tc>
      </w:tr>
    </w:tbl>
    <w:p w:rsidR="006071BA" w:rsidRPr="006071BA" w:rsidRDefault="006071BA" w:rsidP="006071BA">
      <w:pPr>
        <w:jc w:val="center"/>
        <w:rPr>
          <w:rFonts w:ascii="Times New Roman" w:hAnsi="Times New Roman"/>
          <w:b/>
          <w:sz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7FAA" w:rsidRDefault="00CA7FA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7FAA" w:rsidRDefault="00CA7FA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7FAA" w:rsidRDefault="00CA7FA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943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EFA" w:rsidRDefault="00943EFA" w:rsidP="00C203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3EFA" w:rsidRPr="001E6098" w:rsidRDefault="00A93AC1" w:rsidP="00A93AC1">
      <w:pPr>
        <w:pStyle w:val="a3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1</w:t>
      </w:r>
      <w:r w:rsidRPr="00845BD6">
        <w:rPr>
          <w:b/>
          <w:sz w:val="28"/>
          <w:szCs w:val="28"/>
        </w:rPr>
        <w:t xml:space="preserve">. </w:t>
      </w:r>
      <w:r w:rsidR="00943EFA" w:rsidRPr="001E6098">
        <w:rPr>
          <w:b/>
          <w:sz w:val="28"/>
          <w:szCs w:val="28"/>
        </w:rPr>
        <w:t xml:space="preserve">Характеристика текущего состояния </w:t>
      </w:r>
      <w:r w:rsidR="00CA5E63" w:rsidRPr="007B3ACD">
        <w:rPr>
          <w:b/>
          <w:sz w:val="28"/>
          <w:szCs w:val="28"/>
        </w:rPr>
        <w:t>в сфере</w:t>
      </w:r>
      <w:r w:rsidR="004E412A">
        <w:rPr>
          <w:b/>
          <w:sz w:val="28"/>
          <w:szCs w:val="28"/>
        </w:rPr>
        <w:t xml:space="preserve"> </w:t>
      </w:r>
      <w:r w:rsidR="00B91291" w:rsidRPr="00B91291">
        <w:rPr>
          <w:b/>
          <w:color w:val="000000"/>
          <w:sz w:val="28"/>
          <w:szCs w:val="28"/>
        </w:rPr>
        <w:t>обеспечения безопасно</w:t>
      </w:r>
      <w:r w:rsidR="00B91291">
        <w:rPr>
          <w:b/>
          <w:color w:val="000000"/>
          <w:sz w:val="28"/>
          <w:szCs w:val="28"/>
        </w:rPr>
        <w:t>сти жизнедеятельности населения</w:t>
      </w:r>
      <w:r w:rsidR="00B91291" w:rsidRPr="00B91291">
        <w:rPr>
          <w:b/>
          <w:color w:val="000000"/>
          <w:sz w:val="28"/>
          <w:szCs w:val="28"/>
        </w:rPr>
        <w:t xml:space="preserve"> и защиты территории городского округа Карпинск</w:t>
      </w:r>
      <w:r w:rsidR="00943EFA" w:rsidRPr="001E6098">
        <w:rPr>
          <w:b/>
          <w:sz w:val="28"/>
          <w:szCs w:val="28"/>
        </w:rPr>
        <w:t>и прогноз развития ситуации с учетом реализации Программы</w:t>
      </w:r>
    </w:p>
    <w:p w:rsidR="00974211" w:rsidRPr="00C20332" w:rsidRDefault="00974211" w:rsidP="00943EFA">
      <w:pPr>
        <w:pStyle w:val="ac"/>
        <w:ind w:firstLine="709"/>
        <w:jc w:val="both"/>
      </w:pPr>
    </w:p>
    <w:p w:rsidR="00DC0AE1" w:rsidRDefault="005F37A5" w:rsidP="00C20332">
      <w:pPr>
        <w:pStyle w:val="ConsPlusNormal"/>
        <w:ind w:firstLine="567"/>
        <w:jc w:val="both"/>
        <w:rPr>
          <w:color w:val="000000"/>
          <w:szCs w:val="28"/>
        </w:rPr>
      </w:pPr>
      <w:r w:rsidRPr="0066787D">
        <w:rPr>
          <w:rFonts w:ascii="Times New Roman" w:eastAsia="Calibri" w:hAnsi="Times New Roman"/>
          <w:sz w:val="28"/>
          <w:szCs w:val="28"/>
        </w:rPr>
        <w:t xml:space="preserve">Муниципальная программа </w:t>
      </w:r>
      <w:r w:rsidRPr="0066787D">
        <w:rPr>
          <w:rFonts w:ascii="Times New Roman" w:hAnsi="Times New Roman"/>
          <w:sz w:val="28"/>
          <w:szCs w:val="28"/>
        </w:rPr>
        <w:t>«</w:t>
      </w:r>
      <w:r w:rsidR="00C20332" w:rsidRPr="00C20332">
        <w:rPr>
          <w:rFonts w:ascii="Times New Roman" w:hAnsi="Times New Roman"/>
          <w:sz w:val="28"/>
          <w:szCs w:val="40"/>
        </w:rPr>
        <w:t>Обеспечение безопасности жизнедеятельности населения городского округа Карпинск на 2020-2026 годы</w:t>
      </w:r>
      <w:r w:rsidRPr="0066787D">
        <w:rPr>
          <w:rFonts w:ascii="Times New Roman" w:hAnsi="Times New Roman"/>
          <w:sz w:val="28"/>
          <w:szCs w:val="28"/>
        </w:rPr>
        <w:t>» (далее – муниципальная программа)</w:t>
      </w:r>
      <w:r w:rsidRPr="0066787D">
        <w:rPr>
          <w:rFonts w:ascii="Times New Roman" w:eastAsia="Calibri" w:hAnsi="Times New Roman"/>
          <w:sz w:val="28"/>
          <w:szCs w:val="28"/>
        </w:rPr>
        <w:t xml:space="preserve"> разработана для</w:t>
      </w:r>
      <w:r w:rsidR="00370B16">
        <w:rPr>
          <w:rFonts w:ascii="Times New Roman" w:eastAsia="Calibri" w:hAnsi="Times New Roman"/>
          <w:sz w:val="28"/>
          <w:szCs w:val="28"/>
        </w:rPr>
        <w:t xml:space="preserve"> </w:t>
      </w:r>
      <w:r w:rsidR="00C20332">
        <w:rPr>
          <w:rFonts w:ascii="Times New Roman" w:hAnsi="Times New Roman"/>
          <w:color w:val="000000"/>
          <w:sz w:val="28"/>
          <w:szCs w:val="28"/>
        </w:rPr>
        <w:t>о</w:t>
      </w:r>
      <w:r w:rsidR="00DC0AE1">
        <w:rPr>
          <w:rFonts w:ascii="Times New Roman" w:hAnsi="Times New Roman"/>
          <w:color w:val="000000"/>
          <w:sz w:val="28"/>
          <w:szCs w:val="28"/>
        </w:rPr>
        <w:t>беспечения</w:t>
      </w:r>
      <w:r w:rsidR="00370B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0AE1" w:rsidRPr="00DC0AE1">
        <w:rPr>
          <w:rFonts w:ascii="Times New Roman" w:hAnsi="Times New Roman" w:cs="Times New Roman"/>
          <w:color w:val="000000"/>
          <w:sz w:val="28"/>
          <w:szCs w:val="28"/>
        </w:rPr>
        <w:t>выполнения и осуществления мероприятий по территориальной обороне и гражданской обороне, защите населения и территории городского округа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средств,</w:t>
      </w:r>
      <w:r w:rsidR="00F024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0AE1" w:rsidRPr="00DC0AE1">
        <w:rPr>
          <w:rFonts w:ascii="Times New Roman" w:hAnsi="Times New Roman" w:cs="Times New Roman"/>
          <w:color w:val="000000"/>
          <w:sz w:val="28"/>
          <w:szCs w:val="28"/>
        </w:rPr>
        <w:t>осуществления мероприятий</w:t>
      </w:r>
      <w:r w:rsidR="00F024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0AE1">
        <w:rPr>
          <w:rFonts w:ascii="Times New Roman" w:hAnsi="Times New Roman"/>
          <w:color w:val="000000"/>
          <w:sz w:val="28"/>
          <w:szCs w:val="28"/>
        </w:rPr>
        <w:t>по</w:t>
      </w:r>
      <w:r w:rsidR="00DC0AE1" w:rsidRPr="00933AAC">
        <w:rPr>
          <w:rFonts w:ascii="Times New Roman" w:hAnsi="Times New Roman"/>
          <w:color w:val="000000"/>
          <w:sz w:val="28"/>
          <w:szCs w:val="28"/>
        </w:rPr>
        <w:t xml:space="preserve">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 Карпинск.</w:t>
      </w:r>
    </w:p>
    <w:p w:rsidR="005F37A5" w:rsidRPr="00722C82" w:rsidRDefault="005F37A5" w:rsidP="00722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C82">
        <w:rPr>
          <w:rFonts w:ascii="Times New Roman" w:hAnsi="Times New Roman"/>
          <w:sz w:val="28"/>
          <w:szCs w:val="28"/>
        </w:rPr>
        <w:t>Цели и задачи муниципальной программы сформированы в соответствии с основными стратегическими документами:</w:t>
      </w:r>
    </w:p>
    <w:p w:rsidR="00DC0AE1" w:rsidRPr="00722C82" w:rsidRDefault="005F37A5" w:rsidP="007967C2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ind w:left="0" w:firstLine="540"/>
        <w:jc w:val="both"/>
        <w:rPr>
          <w:sz w:val="28"/>
          <w:szCs w:val="28"/>
        </w:rPr>
      </w:pPr>
      <w:r w:rsidRPr="00722C82">
        <w:rPr>
          <w:sz w:val="28"/>
          <w:szCs w:val="28"/>
        </w:rPr>
        <w:t xml:space="preserve">Федеральным </w:t>
      </w:r>
      <w:hyperlink r:id="rId7" w:history="1">
        <w:r w:rsidRPr="00722C82">
          <w:rPr>
            <w:sz w:val="28"/>
            <w:szCs w:val="28"/>
          </w:rPr>
          <w:t>законом</w:t>
        </w:r>
      </w:hyperlink>
      <w:r w:rsidRPr="00722C82">
        <w:rPr>
          <w:sz w:val="28"/>
          <w:szCs w:val="28"/>
        </w:rPr>
        <w:t xml:space="preserve"> от </w:t>
      </w:r>
      <w:r w:rsidR="00DC0AE1" w:rsidRPr="00722C82">
        <w:rPr>
          <w:iCs/>
          <w:sz w:val="28"/>
          <w:szCs w:val="28"/>
        </w:rPr>
        <w:t>21 декабря 1994 года № 68-ФЗ</w:t>
      </w:r>
      <w:r w:rsidR="00DC0AE1" w:rsidRPr="00722C82">
        <w:rPr>
          <w:sz w:val="28"/>
          <w:szCs w:val="28"/>
        </w:rPr>
        <w:t xml:space="preserve"> «</w:t>
      </w:r>
      <w:r w:rsidR="00DC0AE1" w:rsidRPr="00722C82">
        <w:rPr>
          <w:iCs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722C82" w:rsidRPr="00722C82">
        <w:rPr>
          <w:sz w:val="28"/>
          <w:szCs w:val="28"/>
        </w:rPr>
        <w:t>»</w:t>
      </w:r>
      <w:r w:rsidRPr="00722C82">
        <w:rPr>
          <w:sz w:val="28"/>
          <w:szCs w:val="28"/>
        </w:rPr>
        <w:t>;</w:t>
      </w:r>
    </w:p>
    <w:p w:rsidR="00DC0AE1" w:rsidRPr="00722C82" w:rsidRDefault="00722C82" w:rsidP="007967C2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ind w:left="0" w:firstLine="540"/>
        <w:jc w:val="both"/>
        <w:rPr>
          <w:sz w:val="28"/>
          <w:szCs w:val="28"/>
        </w:rPr>
      </w:pPr>
      <w:r w:rsidRPr="00722C82">
        <w:rPr>
          <w:sz w:val="28"/>
          <w:szCs w:val="28"/>
        </w:rPr>
        <w:t xml:space="preserve">Федеральным </w:t>
      </w:r>
      <w:hyperlink r:id="rId8" w:history="1">
        <w:r w:rsidRPr="00722C82">
          <w:rPr>
            <w:sz w:val="28"/>
            <w:szCs w:val="28"/>
          </w:rPr>
          <w:t>законом</w:t>
        </w:r>
      </w:hyperlink>
      <w:r w:rsidRPr="00722C82">
        <w:rPr>
          <w:sz w:val="28"/>
          <w:szCs w:val="28"/>
        </w:rPr>
        <w:t xml:space="preserve"> от </w:t>
      </w:r>
      <w:r w:rsidRPr="00722C82">
        <w:rPr>
          <w:iCs/>
          <w:sz w:val="28"/>
          <w:szCs w:val="28"/>
        </w:rPr>
        <w:t xml:space="preserve">12 февраля </w:t>
      </w:r>
      <w:smartTag w:uri="urn:schemas-microsoft-com:office:smarttags" w:element="metricconverter">
        <w:smartTagPr>
          <w:attr w:name="ProductID" w:val="1998 г"/>
        </w:smartTagPr>
        <w:r w:rsidRPr="00722C82">
          <w:rPr>
            <w:iCs/>
            <w:sz w:val="28"/>
            <w:szCs w:val="28"/>
          </w:rPr>
          <w:t>1998 г</w:t>
        </w:r>
      </w:smartTag>
      <w:r w:rsidRPr="00722C82">
        <w:rPr>
          <w:iCs/>
          <w:sz w:val="28"/>
          <w:szCs w:val="28"/>
        </w:rPr>
        <w:t xml:space="preserve">. № 28-ФЗ </w:t>
      </w:r>
      <w:r w:rsidRPr="00722C82">
        <w:rPr>
          <w:sz w:val="28"/>
          <w:szCs w:val="28"/>
        </w:rPr>
        <w:t>«</w:t>
      </w:r>
      <w:r w:rsidRPr="00722C82">
        <w:rPr>
          <w:iCs/>
          <w:sz w:val="28"/>
          <w:szCs w:val="28"/>
        </w:rPr>
        <w:t>О гражданской обороне</w:t>
      </w:r>
      <w:r w:rsidRPr="00722C82">
        <w:rPr>
          <w:sz w:val="28"/>
          <w:szCs w:val="28"/>
        </w:rPr>
        <w:t>»;</w:t>
      </w:r>
    </w:p>
    <w:p w:rsidR="00722C82" w:rsidRPr="00722C82" w:rsidRDefault="00722C82" w:rsidP="007967C2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ind w:left="0" w:firstLine="540"/>
        <w:jc w:val="both"/>
        <w:rPr>
          <w:sz w:val="28"/>
          <w:szCs w:val="28"/>
        </w:rPr>
      </w:pPr>
      <w:r w:rsidRPr="00722C82">
        <w:rPr>
          <w:sz w:val="28"/>
          <w:szCs w:val="28"/>
        </w:rPr>
        <w:t xml:space="preserve">Федеральным </w:t>
      </w:r>
      <w:hyperlink r:id="rId9" w:history="1">
        <w:r w:rsidRPr="00722C82">
          <w:rPr>
            <w:sz w:val="28"/>
            <w:szCs w:val="28"/>
          </w:rPr>
          <w:t>законом</w:t>
        </w:r>
      </w:hyperlink>
      <w:r w:rsidRPr="00722C82">
        <w:rPr>
          <w:sz w:val="28"/>
          <w:szCs w:val="28"/>
        </w:rPr>
        <w:t xml:space="preserve"> от </w:t>
      </w:r>
      <w:r w:rsidRPr="00722C82">
        <w:rPr>
          <w:iCs/>
          <w:sz w:val="28"/>
          <w:szCs w:val="28"/>
        </w:rPr>
        <w:t xml:space="preserve">06 марта 2006 г. № 35-ФЗ </w:t>
      </w:r>
      <w:r w:rsidRPr="00722C82">
        <w:rPr>
          <w:sz w:val="28"/>
          <w:szCs w:val="28"/>
        </w:rPr>
        <w:t>«</w:t>
      </w:r>
      <w:r w:rsidRPr="00722C82">
        <w:rPr>
          <w:iCs/>
          <w:sz w:val="28"/>
          <w:szCs w:val="28"/>
        </w:rPr>
        <w:t>О противодействии терроризму</w:t>
      </w:r>
      <w:r w:rsidRPr="00722C82">
        <w:rPr>
          <w:sz w:val="28"/>
          <w:szCs w:val="28"/>
        </w:rPr>
        <w:t>»;</w:t>
      </w:r>
    </w:p>
    <w:p w:rsidR="005F37A5" w:rsidRPr="00722C82" w:rsidRDefault="00722C82" w:rsidP="007967C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C82">
        <w:rPr>
          <w:rFonts w:ascii="Times New Roman" w:hAnsi="Times New Roman"/>
          <w:sz w:val="28"/>
          <w:szCs w:val="28"/>
        </w:rPr>
        <w:t>4</w:t>
      </w:r>
      <w:r w:rsidR="005F37A5" w:rsidRPr="00722C82">
        <w:rPr>
          <w:rFonts w:ascii="Times New Roman" w:hAnsi="Times New Roman"/>
          <w:sz w:val="28"/>
          <w:szCs w:val="28"/>
        </w:rPr>
        <w:t>) Стратегией социально - экономического развития городского округа Карпинск, утвержденной Решением Думы городского округа Карпинск от 20</w:t>
      </w:r>
      <w:r w:rsidR="00F02425">
        <w:rPr>
          <w:rFonts w:ascii="Times New Roman" w:hAnsi="Times New Roman"/>
          <w:sz w:val="28"/>
          <w:szCs w:val="28"/>
        </w:rPr>
        <w:t xml:space="preserve"> декабря </w:t>
      </w:r>
      <w:r w:rsidR="005F37A5" w:rsidRPr="00722C82">
        <w:rPr>
          <w:rFonts w:ascii="Times New Roman" w:hAnsi="Times New Roman"/>
          <w:sz w:val="28"/>
          <w:szCs w:val="28"/>
        </w:rPr>
        <w:t>2018 г. № 33/2</w:t>
      </w:r>
      <w:r>
        <w:rPr>
          <w:rFonts w:ascii="Times New Roman" w:hAnsi="Times New Roman"/>
          <w:sz w:val="28"/>
          <w:szCs w:val="28"/>
        </w:rPr>
        <w:t>.</w:t>
      </w:r>
    </w:p>
    <w:p w:rsidR="00974211" w:rsidRPr="009B2B9B" w:rsidRDefault="00974211" w:rsidP="00C905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591">
        <w:rPr>
          <w:rFonts w:ascii="Times New Roman" w:hAnsi="Times New Roman"/>
          <w:color w:val="000000"/>
          <w:sz w:val="28"/>
          <w:szCs w:val="28"/>
          <w:lang w:bidi="he-IL"/>
        </w:rPr>
        <w:t>В</w:t>
      </w:r>
      <w:r w:rsidRPr="00BD3591">
        <w:rPr>
          <w:rFonts w:ascii="Times New Roman" w:hAnsi="Times New Roman"/>
          <w:sz w:val="28"/>
          <w:szCs w:val="28"/>
        </w:rPr>
        <w:t xml:space="preserve"> </w:t>
      </w:r>
      <w:r w:rsidRPr="009B2B9B">
        <w:rPr>
          <w:rFonts w:ascii="Times New Roman" w:hAnsi="Times New Roman"/>
          <w:sz w:val="28"/>
          <w:szCs w:val="28"/>
        </w:rPr>
        <w:t>город</w:t>
      </w:r>
      <w:r w:rsidR="008F78D0" w:rsidRPr="009B2B9B">
        <w:rPr>
          <w:rFonts w:ascii="Times New Roman" w:hAnsi="Times New Roman"/>
          <w:sz w:val="28"/>
          <w:szCs w:val="28"/>
        </w:rPr>
        <w:t>ском округе Карпинск числятся 1 убежище, 18</w:t>
      </w:r>
      <w:r w:rsidRPr="009B2B9B">
        <w:rPr>
          <w:rFonts w:ascii="Times New Roman" w:hAnsi="Times New Roman"/>
          <w:sz w:val="28"/>
          <w:szCs w:val="28"/>
        </w:rPr>
        <w:t xml:space="preserve"> противорадиационных </w:t>
      </w:r>
      <w:r w:rsidR="008F78D0" w:rsidRPr="009B2B9B">
        <w:rPr>
          <w:rFonts w:ascii="Times New Roman" w:hAnsi="Times New Roman"/>
          <w:sz w:val="28"/>
          <w:szCs w:val="28"/>
        </w:rPr>
        <w:t>укрыти</w:t>
      </w:r>
      <w:r w:rsidR="00F614E0" w:rsidRPr="009B2B9B">
        <w:rPr>
          <w:rFonts w:ascii="Times New Roman" w:hAnsi="Times New Roman"/>
          <w:sz w:val="28"/>
          <w:szCs w:val="28"/>
        </w:rPr>
        <w:t xml:space="preserve">й </w:t>
      </w:r>
      <w:r w:rsidR="008F78D0" w:rsidRPr="009B2B9B">
        <w:rPr>
          <w:rFonts w:ascii="Times New Roman" w:hAnsi="Times New Roman"/>
          <w:sz w:val="28"/>
          <w:szCs w:val="28"/>
        </w:rPr>
        <w:t>(ПРУ) и 5</w:t>
      </w:r>
      <w:r w:rsidRPr="009B2B9B">
        <w:rPr>
          <w:rFonts w:ascii="Times New Roman" w:hAnsi="Times New Roman"/>
          <w:sz w:val="28"/>
          <w:szCs w:val="28"/>
        </w:rPr>
        <w:t xml:space="preserve"> пунктов временного размещения (ПВР) населения на случай перевода </w:t>
      </w:r>
      <w:r w:rsidR="00C95CA1" w:rsidRPr="009B2B9B">
        <w:rPr>
          <w:rFonts w:ascii="Times New Roman" w:hAnsi="Times New Roman"/>
          <w:sz w:val="28"/>
          <w:szCs w:val="28"/>
        </w:rPr>
        <w:t xml:space="preserve">городского </w:t>
      </w:r>
      <w:r w:rsidRPr="009B2B9B">
        <w:rPr>
          <w:rFonts w:ascii="Times New Roman" w:hAnsi="Times New Roman"/>
          <w:sz w:val="28"/>
          <w:szCs w:val="28"/>
        </w:rPr>
        <w:t xml:space="preserve">округа на военное время. ПРУ в основном расположены в подвальных помещениях, необорудованных для временного размещения граждан (не соблюдены санитарные нормы, нет материально-технического обеспечения и т.д.), ПВР расположены в </w:t>
      </w:r>
      <w:r w:rsidR="00F614E0" w:rsidRPr="009B2B9B">
        <w:rPr>
          <w:rFonts w:ascii="Times New Roman" w:hAnsi="Times New Roman"/>
          <w:sz w:val="28"/>
          <w:szCs w:val="28"/>
        </w:rPr>
        <w:t xml:space="preserve">общеобразовательных </w:t>
      </w:r>
      <w:r w:rsidRPr="009B2B9B">
        <w:rPr>
          <w:rFonts w:ascii="Times New Roman" w:hAnsi="Times New Roman"/>
          <w:sz w:val="28"/>
          <w:szCs w:val="28"/>
        </w:rPr>
        <w:t xml:space="preserve">школах, материально-техническое обеспечение </w:t>
      </w:r>
      <w:r w:rsidR="00F614E0" w:rsidRPr="009B2B9B">
        <w:rPr>
          <w:rFonts w:ascii="Times New Roman" w:hAnsi="Times New Roman"/>
          <w:sz w:val="28"/>
          <w:szCs w:val="28"/>
        </w:rPr>
        <w:t>данных объектов</w:t>
      </w:r>
      <w:r w:rsidRPr="009B2B9B">
        <w:rPr>
          <w:rFonts w:ascii="Times New Roman" w:hAnsi="Times New Roman"/>
          <w:sz w:val="28"/>
          <w:szCs w:val="28"/>
        </w:rPr>
        <w:t xml:space="preserve"> практически не проводится.</w:t>
      </w:r>
    </w:p>
    <w:p w:rsidR="00974211" w:rsidRPr="00171664" w:rsidRDefault="00974211" w:rsidP="00974211">
      <w:pPr>
        <w:pStyle w:val="a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r w:rsidRPr="00171664">
        <w:rPr>
          <w:sz w:val="28"/>
          <w:szCs w:val="28"/>
        </w:rPr>
        <w:t>В городском округе Карпинск расположены несколько потенциально-опасных объектов, в том числе:</w:t>
      </w:r>
    </w:p>
    <w:p w:rsidR="00974211" w:rsidRPr="007A62B3" w:rsidRDefault="00974211" w:rsidP="00974211">
      <w:pPr>
        <w:pStyle w:val="a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r w:rsidRPr="00171664">
        <w:rPr>
          <w:sz w:val="28"/>
          <w:szCs w:val="28"/>
        </w:rPr>
        <w:t xml:space="preserve">– два химически опасных объекта МУП «Ресурс» – это </w:t>
      </w:r>
      <w:proofErr w:type="spellStart"/>
      <w:r w:rsidRPr="00171664">
        <w:rPr>
          <w:sz w:val="28"/>
          <w:szCs w:val="28"/>
        </w:rPr>
        <w:t>хлораторная</w:t>
      </w:r>
      <w:proofErr w:type="spellEnd"/>
      <w:r w:rsidRPr="00171664">
        <w:rPr>
          <w:sz w:val="28"/>
          <w:szCs w:val="28"/>
        </w:rPr>
        <w:t xml:space="preserve"> станция участка водоотведения и </w:t>
      </w:r>
      <w:proofErr w:type="spellStart"/>
      <w:r w:rsidRPr="00171664">
        <w:rPr>
          <w:sz w:val="28"/>
          <w:szCs w:val="28"/>
        </w:rPr>
        <w:t>хлораторная</w:t>
      </w:r>
      <w:proofErr w:type="spellEnd"/>
      <w:r w:rsidRPr="00171664">
        <w:rPr>
          <w:sz w:val="28"/>
          <w:szCs w:val="28"/>
        </w:rPr>
        <w:t xml:space="preserve"> станция участка водоснабжения с общей площадью возможного</w:t>
      </w:r>
      <w:r w:rsidRPr="007A62B3">
        <w:rPr>
          <w:sz w:val="28"/>
          <w:szCs w:val="28"/>
        </w:rPr>
        <w:t xml:space="preserve"> заражения химически опасными веществами (хлором) – 4,1 км</w:t>
      </w:r>
      <w:r w:rsidRPr="007A62B3">
        <w:rPr>
          <w:sz w:val="28"/>
          <w:szCs w:val="28"/>
          <w:vertAlign w:val="superscript"/>
        </w:rPr>
        <w:t>2</w:t>
      </w:r>
      <w:r w:rsidRPr="007A62B3">
        <w:rPr>
          <w:sz w:val="28"/>
          <w:szCs w:val="28"/>
        </w:rPr>
        <w:t>;</w:t>
      </w:r>
    </w:p>
    <w:p w:rsidR="00974211" w:rsidRPr="007A62B3" w:rsidRDefault="00974211" w:rsidP="00974211">
      <w:pPr>
        <w:pStyle w:val="a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r w:rsidRPr="007A62B3">
        <w:rPr>
          <w:sz w:val="28"/>
          <w:szCs w:val="28"/>
        </w:rPr>
        <w:t xml:space="preserve">– </w:t>
      </w:r>
      <w:proofErr w:type="spellStart"/>
      <w:r w:rsidRPr="007A62B3">
        <w:rPr>
          <w:sz w:val="28"/>
          <w:szCs w:val="28"/>
        </w:rPr>
        <w:t>пожаро</w:t>
      </w:r>
      <w:proofErr w:type="spellEnd"/>
      <w:r w:rsidRPr="007A62B3">
        <w:rPr>
          <w:sz w:val="28"/>
          <w:szCs w:val="28"/>
        </w:rPr>
        <w:t xml:space="preserve"> – и взрывоопасные объекты: </w:t>
      </w:r>
      <w:proofErr w:type="spellStart"/>
      <w:r w:rsidRPr="007A62B3">
        <w:rPr>
          <w:sz w:val="28"/>
          <w:szCs w:val="28"/>
        </w:rPr>
        <w:t>мазутохранилище</w:t>
      </w:r>
      <w:proofErr w:type="spellEnd"/>
      <w:r w:rsidRPr="007A62B3">
        <w:rPr>
          <w:sz w:val="28"/>
          <w:szCs w:val="28"/>
        </w:rPr>
        <w:t xml:space="preserve"> котельной № 13 МУП «Ресурс», газовые котельные № 13, 14, 15 МУП «Ресурс», склад хранения баллонов, газозаправочный пункт и городской газораздаточный пункт ОАО «Уральские газовые сети», АЗС № 95 «Газпромнефть», АЗС ООО «АЗС «Карпинская», АГЗС 5064 АО </w:t>
      </w:r>
      <w:r w:rsidRPr="007A62B3">
        <w:rPr>
          <w:sz w:val="28"/>
          <w:szCs w:val="28"/>
        </w:rPr>
        <w:lastRenderedPageBreak/>
        <w:t xml:space="preserve">«СГ–ИНВЕСТ», АЗС ООО «Азимут», АЗС ПАО «Лукойл», склад ГСМ и газокомпрессорная станция Карпинского ЛПУ МГ ООО «Газпром </w:t>
      </w:r>
      <w:proofErr w:type="spellStart"/>
      <w:r w:rsidRPr="007A62B3">
        <w:rPr>
          <w:sz w:val="28"/>
          <w:szCs w:val="28"/>
        </w:rPr>
        <w:t>ТрангазЮгорск</w:t>
      </w:r>
      <w:proofErr w:type="spellEnd"/>
      <w:r w:rsidRPr="007A62B3">
        <w:rPr>
          <w:sz w:val="28"/>
          <w:szCs w:val="28"/>
        </w:rPr>
        <w:t>».</w:t>
      </w:r>
    </w:p>
    <w:p w:rsidR="00974211" w:rsidRPr="00542DAF" w:rsidRDefault="00974211" w:rsidP="00974211">
      <w:pPr>
        <w:pStyle w:val="a5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r w:rsidRPr="007A62B3">
        <w:rPr>
          <w:sz w:val="28"/>
          <w:szCs w:val="28"/>
        </w:rPr>
        <w:t xml:space="preserve">В зонах </w:t>
      </w:r>
      <w:r w:rsidRPr="00542DAF">
        <w:rPr>
          <w:sz w:val="28"/>
          <w:szCs w:val="28"/>
        </w:rPr>
        <w:t>непосредственной угрозы жизни и здоровью населения в случае возникновения чрезвычайных ситуаций техногенного характера может оказаться более 5 тысяч человек, проживающих в районе потенциально-опасных объектов.</w:t>
      </w:r>
    </w:p>
    <w:p w:rsidR="005D5B43" w:rsidRPr="00555BCD" w:rsidRDefault="005D5B43" w:rsidP="00555BCD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</w:rPr>
      </w:pPr>
      <w:r w:rsidRPr="0039496D">
        <w:rPr>
          <w:rFonts w:ascii="Times New Roman" w:hAnsi="Times New Roman"/>
          <w:sz w:val="28"/>
          <w:szCs w:val="28"/>
        </w:rPr>
        <w:t>По-прежнему достаточно серьезную угрозу для населения и объектов экономики представля</w:t>
      </w:r>
      <w:r w:rsidR="0039496D" w:rsidRPr="0039496D">
        <w:rPr>
          <w:rFonts w:ascii="Times New Roman" w:hAnsi="Times New Roman"/>
          <w:sz w:val="28"/>
          <w:szCs w:val="28"/>
        </w:rPr>
        <w:t>е</w:t>
      </w:r>
      <w:r w:rsidRPr="0039496D">
        <w:rPr>
          <w:rFonts w:ascii="Times New Roman" w:hAnsi="Times New Roman"/>
          <w:sz w:val="28"/>
          <w:szCs w:val="28"/>
        </w:rPr>
        <w:t>т прохождение паводкового период</w:t>
      </w:r>
      <w:r w:rsidR="0039496D" w:rsidRPr="0039496D">
        <w:rPr>
          <w:rFonts w:ascii="Times New Roman" w:hAnsi="Times New Roman"/>
          <w:sz w:val="28"/>
          <w:szCs w:val="28"/>
        </w:rPr>
        <w:t>а</w:t>
      </w:r>
      <w:r w:rsidRPr="0039496D">
        <w:rPr>
          <w:rFonts w:ascii="Times New Roman" w:hAnsi="Times New Roman"/>
          <w:sz w:val="28"/>
          <w:szCs w:val="28"/>
        </w:rPr>
        <w:t xml:space="preserve">. Наиболее значимый ущерб возникает вследствие затопления и повреждения коммуникаций (автодорог, линий </w:t>
      </w:r>
      <w:r w:rsidRPr="00555BCD">
        <w:rPr>
          <w:rFonts w:ascii="Times New Roman" w:hAnsi="Times New Roman"/>
          <w:sz w:val="28"/>
          <w:szCs w:val="28"/>
        </w:rPr>
        <w:t>электропередачи и связи), строений и гидротехнических сооружений.</w:t>
      </w:r>
      <w:r w:rsidR="0039496D" w:rsidRPr="00555BCD">
        <w:rPr>
          <w:rFonts w:ascii="Times New Roman" w:hAnsi="Times New Roman"/>
          <w:sz w:val="28"/>
          <w:szCs w:val="28"/>
        </w:rPr>
        <w:t xml:space="preserve"> Резкое повышение уровня воды в реках в весенне-летний период может быть источником чрезвычайных ситуаций и требует ежегодного проведения мероприятий, направленных на их предупреждение. Эффективное решение задач по предупреждению и ликвидации чрезвычайных ситуаций, а также первоочередному жизнеобеспечению пострадавшего населения невозможно без оперативного привлечения заблаговременно созданных резервов материальн</w:t>
      </w:r>
      <w:r w:rsidR="00555BCD" w:rsidRPr="00555BCD">
        <w:rPr>
          <w:rFonts w:ascii="Times New Roman" w:hAnsi="Times New Roman"/>
          <w:sz w:val="28"/>
          <w:szCs w:val="28"/>
        </w:rPr>
        <w:t xml:space="preserve">ых </w:t>
      </w:r>
      <w:r w:rsidR="0039496D" w:rsidRPr="00555BCD">
        <w:rPr>
          <w:rFonts w:ascii="Times New Roman" w:hAnsi="Times New Roman"/>
          <w:sz w:val="28"/>
          <w:szCs w:val="28"/>
        </w:rPr>
        <w:t>ресурсов.</w:t>
      </w:r>
    </w:p>
    <w:p w:rsidR="00555BCD" w:rsidRPr="00555BCD" w:rsidRDefault="00555BCD" w:rsidP="00555BC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555BCD">
        <w:rPr>
          <w:rFonts w:ascii="Times New Roman" w:hAnsi="Times New Roman"/>
          <w:sz w:val="28"/>
          <w:szCs w:val="28"/>
        </w:rPr>
        <w:t>Эффективность ликвидации чрезвычайных ситуаций во многом определяется наличием материальных ресурсов</w:t>
      </w:r>
      <w:r w:rsidRPr="00555BCD">
        <w:rPr>
          <w:rFonts w:ascii="Times New Roman" w:hAnsi="Times New Roman"/>
          <w:sz w:val="28"/>
          <w:szCs w:val="28"/>
          <w:shd w:val="clear" w:color="auto" w:fill="FFFFFF"/>
        </w:rPr>
        <w:t xml:space="preserve"> (материально-технических, продовольственных, медицинских средств).</w:t>
      </w:r>
    </w:p>
    <w:p w:rsidR="00555BCD" w:rsidRPr="00555BCD" w:rsidRDefault="00555BCD" w:rsidP="00555BCD">
      <w:pPr>
        <w:pStyle w:val="a5"/>
        <w:spacing w:before="0" w:beforeAutospacing="0" w:after="0" w:afterAutospacing="0"/>
        <w:ind w:firstLine="675"/>
        <w:jc w:val="both"/>
        <w:textAlignment w:val="baseline"/>
        <w:rPr>
          <w:sz w:val="28"/>
          <w:szCs w:val="28"/>
        </w:rPr>
      </w:pPr>
      <w:r w:rsidRPr="00555BCD">
        <w:rPr>
          <w:sz w:val="28"/>
          <w:szCs w:val="28"/>
        </w:rPr>
        <w:t>Достаточность материальных ресурсов позволяет в минимальные сроки локализовать чрезвычайную ситуацию, уменьшить масштабы ее последствий и решить главную задачу – спасти и организовать первоочередное жизнеобеспечение пострадавших.</w:t>
      </w:r>
    </w:p>
    <w:p w:rsidR="00555BCD" w:rsidRPr="00555BCD" w:rsidRDefault="00555BCD" w:rsidP="00812B6A">
      <w:pPr>
        <w:pStyle w:val="a5"/>
        <w:spacing w:before="0" w:beforeAutospacing="0" w:after="0" w:afterAutospacing="0"/>
        <w:ind w:firstLine="675"/>
        <w:jc w:val="both"/>
        <w:textAlignment w:val="baseline"/>
        <w:rPr>
          <w:sz w:val="28"/>
          <w:szCs w:val="28"/>
        </w:rPr>
      </w:pPr>
      <w:r w:rsidRPr="00555BCD">
        <w:rPr>
          <w:sz w:val="28"/>
          <w:szCs w:val="28"/>
        </w:rPr>
        <w:t>Номенклатура и объемы резервов материальных ресурсов определяются исходя из прогнозируемых угроз чрезвычайных ситуаций. Исходя из прогнозируемых на территории городского округа Карпинск угроз чрезвычайных ситуаций созданных резервов материальных ресурсов недостаточно.</w:t>
      </w:r>
    </w:p>
    <w:p w:rsidR="00555BCD" w:rsidRDefault="00555BCD" w:rsidP="00812B6A">
      <w:pPr>
        <w:spacing w:after="0" w:line="240" w:lineRule="auto"/>
        <w:ind w:firstLine="675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555BCD">
        <w:rPr>
          <w:rFonts w:ascii="Times New Roman" w:hAnsi="Times New Roman"/>
          <w:sz w:val="28"/>
          <w:szCs w:val="28"/>
        </w:rPr>
        <w:t xml:space="preserve">Для ликвидации чрезвычайных ситуаций </w:t>
      </w:r>
      <w:r w:rsidRPr="00555BCD">
        <w:rPr>
          <w:rFonts w:ascii="Times New Roman" w:hAnsi="Times New Roman"/>
          <w:bCs/>
          <w:sz w:val="28"/>
          <w:szCs w:val="28"/>
          <w:shd w:val="clear" w:color="auto" w:fill="FFFFFF"/>
        </w:rPr>
        <w:t>необходимо пополнение  и обновление резерва материальных ресурсов.</w:t>
      </w:r>
    </w:p>
    <w:p w:rsidR="00812B6A" w:rsidRPr="00812B6A" w:rsidRDefault="00812B6A" w:rsidP="00812B6A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2B6A">
        <w:rPr>
          <w:rFonts w:ascii="Times New Roman" w:hAnsi="Times New Roman"/>
          <w:spacing w:val="2"/>
          <w:sz w:val="28"/>
          <w:szCs w:val="28"/>
        </w:rPr>
        <w:t>Одним из способов повышения безопасности населения является своевременное оповещение населения об опасностях, возникающих при возникновении чрезвычайных ситуаций природного и техногенного характера</w:t>
      </w:r>
      <w:r>
        <w:rPr>
          <w:rFonts w:ascii="Times New Roman" w:hAnsi="Times New Roman"/>
          <w:spacing w:val="2"/>
          <w:sz w:val="28"/>
          <w:szCs w:val="28"/>
        </w:rPr>
        <w:t xml:space="preserve">. </w:t>
      </w:r>
      <w:r w:rsidRPr="00812B6A">
        <w:rPr>
          <w:rFonts w:ascii="Times New Roman" w:hAnsi="Times New Roman"/>
          <w:sz w:val="28"/>
          <w:szCs w:val="28"/>
          <w:shd w:val="clear" w:color="auto" w:fill="FFFFFF"/>
        </w:rPr>
        <w:t xml:space="preserve">Для оповещения населения необходимо проведение мероприятий, направленных на поддержание </w:t>
      </w:r>
      <w:r w:rsidRPr="00812B6A">
        <w:rPr>
          <w:rFonts w:ascii="Times New Roman" w:hAnsi="Times New Roman"/>
          <w:sz w:val="28"/>
          <w:szCs w:val="28"/>
        </w:rPr>
        <w:t xml:space="preserve">в постоянной готовности к использованию </w:t>
      </w:r>
      <w:r w:rsidRPr="00812B6A">
        <w:rPr>
          <w:rFonts w:ascii="Times New Roman" w:hAnsi="Times New Roman"/>
          <w:sz w:val="28"/>
          <w:szCs w:val="28"/>
          <w:shd w:val="clear" w:color="auto" w:fill="FFFFFF"/>
        </w:rPr>
        <w:t xml:space="preserve">системы централизованного оповещения населения </w:t>
      </w:r>
      <w:r w:rsidRPr="00812B6A">
        <w:rPr>
          <w:rFonts w:ascii="Times New Roman" w:hAnsi="Times New Roman"/>
          <w:sz w:val="28"/>
          <w:szCs w:val="28"/>
        </w:rPr>
        <w:t xml:space="preserve">чрезвычайных ситуаций, что в свою очередь требует  </w:t>
      </w:r>
      <w:r w:rsidRPr="00812B6A">
        <w:rPr>
          <w:rFonts w:ascii="Times New Roman" w:hAnsi="Times New Roman"/>
          <w:spacing w:val="2"/>
          <w:sz w:val="28"/>
          <w:szCs w:val="28"/>
        </w:rPr>
        <w:t>дополнительных средств.</w:t>
      </w:r>
    </w:p>
    <w:p w:rsidR="00EC3BE9" w:rsidRPr="00457A39" w:rsidRDefault="00885CD7" w:rsidP="009078B9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  <w:lang w:bidi="he-IL"/>
        </w:rPr>
      </w:pPr>
      <w:r w:rsidRPr="001F1C26">
        <w:rPr>
          <w:rFonts w:ascii="Times New Roman" w:hAnsi="Times New Roman"/>
          <w:color w:val="FF0000"/>
          <w:sz w:val="28"/>
          <w:szCs w:val="28"/>
          <w:lang w:bidi="he-IL"/>
        </w:rPr>
        <w:tab/>
      </w:r>
      <w:r w:rsidR="00AD63F8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целях по</w:t>
      </w:r>
      <w:r w:rsidR="00E54E72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вышения оперативной готовности А</w:t>
      </w:r>
      <w:r w:rsidR="00AD63F8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дминистрации и служб городского округа, эффективности взаимодействия привлекаемых сил и средств городских служб при совместных действиях по предупреждению и ликвидации ЧС, во исполнение </w:t>
      </w:r>
      <w:hyperlink r:id="rId10" w:history="1">
        <w:r w:rsidR="00AD63F8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Федерального закона от 21.12.1994 </w:t>
        </w:r>
        <w:r w:rsidR="00096123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№</w:t>
        </w:r>
        <w:r w:rsidR="00AD63F8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68-ФЗ </w:t>
        </w:r>
        <w:r w:rsidR="00096123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«</w:t>
        </w:r>
        <w:r w:rsidR="00AD63F8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О защите населения и территорий от ЧС природного и техногенного характера</w:t>
        </w:r>
      </w:hyperlink>
      <w:r w:rsidR="00096123" w:rsidRPr="00457A39">
        <w:rPr>
          <w:rFonts w:ascii="Times New Roman" w:hAnsi="Times New Roman"/>
          <w:sz w:val="28"/>
          <w:szCs w:val="28"/>
        </w:rPr>
        <w:t>»</w:t>
      </w:r>
      <w:r w:rsidR="00AD63F8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 на основании</w:t>
      </w:r>
      <w:r w:rsidR="00E31DCB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hyperlink r:id="rId11" w:history="1">
        <w:r w:rsidR="00AD63F8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Постановления Правительства РФ от 30.12.2003 </w:t>
        </w:r>
        <w:r w:rsidR="00096123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№</w:t>
        </w:r>
        <w:r w:rsidR="00AD63F8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794 </w:t>
        </w:r>
        <w:r w:rsidR="00096123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«</w:t>
        </w:r>
        <w:r w:rsidR="00AD63F8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О единой государственной системе предупреждения и ликвидации ЧС</w:t>
        </w:r>
        <w:r w:rsidR="00096123" w:rsidRPr="00457A39">
          <w:rPr>
            <w:rStyle w:val="a7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»</w:t>
        </w:r>
      </w:hyperlink>
      <w:r w:rsidR="00096123" w:rsidRPr="00457A39">
        <w:rPr>
          <w:rFonts w:ascii="Times New Roman" w:hAnsi="Times New Roman"/>
          <w:sz w:val="28"/>
          <w:szCs w:val="28"/>
        </w:rPr>
        <w:t xml:space="preserve"> </w:t>
      </w:r>
      <w:r w:rsidR="00AD63F8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создано </w:t>
      </w:r>
      <w:r w:rsidR="00AD63F8" w:rsidRPr="00457A39">
        <w:rPr>
          <w:rFonts w:ascii="Times New Roman" w:hAnsi="Times New Roman"/>
          <w:sz w:val="28"/>
          <w:szCs w:val="28"/>
        </w:rPr>
        <w:t>Муниципальное казенное учреждение «Управление гражданской защитой ГО Карпинск»</w:t>
      </w:r>
      <w:r w:rsidR="00AD63F8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которое выполняет функции Единой дежурно-диспетчерской службы </w:t>
      </w:r>
      <w:r w:rsidR="00AD63F8" w:rsidRPr="00457A39">
        <w:rPr>
          <w:rFonts w:ascii="Times New Roman" w:hAnsi="Times New Roman"/>
          <w:sz w:val="28"/>
          <w:szCs w:val="28"/>
        </w:rPr>
        <w:t>городского округа Карпинск (далее – ЕДДС)</w:t>
      </w:r>
      <w:r w:rsidR="00AD63F8" w:rsidRPr="00457A3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9078B9" w:rsidRDefault="009078B9" w:rsidP="009078B9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</w:rPr>
      </w:pPr>
      <w:r w:rsidRPr="00457A39">
        <w:rPr>
          <w:rFonts w:ascii="Times New Roman" w:hAnsi="Times New Roman"/>
          <w:sz w:val="28"/>
          <w:szCs w:val="28"/>
          <w:lang w:bidi="he-IL"/>
        </w:rPr>
        <w:lastRenderedPageBreak/>
        <w:t xml:space="preserve">В целях </w:t>
      </w:r>
      <w:r w:rsidRPr="00457A39">
        <w:rPr>
          <w:rFonts w:ascii="Times New Roman" w:hAnsi="Times New Roman"/>
          <w:sz w:val="28"/>
          <w:szCs w:val="28"/>
        </w:rPr>
        <w:t xml:space="preserve">предупреждения и оперативного реагирования на чрезвычайные ситуации необходимо </w:t>
      </w:r>
      <w:r w:rsidR="00E31DCB" w:rsidRPr="00457A39">
        <w:rPr>
          <w:rFonts w:ascii="Times New Roman" w:hAnsi="Times New Roman"/>
          <w:sz w:val="28"/>
          <w:szCs w:val="28"/>
        </w:rPr>
        <w:t xml:space="preserve">своевременное и полное </w:t>
      </w:r>
      <w:r w:rsidRPr="00457A39">
        <w:rPr>
          <w:rFonts w:ascii="Times New Roman" w:hAnsi="Times New Roman"/>
          <w:sz w:val="28"/>
          <w:szCs w:val="28"/>
        </w:rPr>
        <w:t xml:space="preserve">оснащение ЕДДС современным оборудованием, средствами связи, приборами, имуществом для ведения аварийно-спасательных работ, позволяющим </w:t>
      </w:r>
      <w:r w:rsidR="00E31DCB" w:rsidRPr="00457A39">
        <w:rPr>
          <w:rFonts w:ascii="Times New Roman" w:hAnsi="Times New Roman"/>
          <w:sz w:val="28"/>
          <w:szCs w:val="28"/>
        </w:rPr>
        <w:t>незамедлительно</w:t>
      </w:r>
      <w:r w:rsidRPr="00457A39">
        <w:rPr>
          <w:rFonts w:ascii="Times New Roman" w:hAnsi="Times New Roman"/>
          <w:sz w:val="28"/>
          <w:szCs w:val="28"/>
        </w:rPr>
        <w:t xml:space="preserve"> и в полном объеме выполнять поставленные задачи</w:t>
      </w:r>
      <w:r w:rsidR="006A51BB" w:rsidRPr="00457A39">
        <w:rPr>
          <w:rFonts w:ascii="Times New Roman" w:hAnsi="Times New Roman"/>
          <w:sz w:val="28"/>
          <w:szCs w:val="28"/>
        </w:rPr>
        <w:t>,</w:t>
      </w:r>
      <w:r w:rsidRPr="00457A39">
        <w:rPr>
          <w:rFonts w:ascii="Times New Roman" w:hAnsi="Times New Roman"/>
          <w:sz w:val="28"/>
          <w:szCs w:val="28"/>
        </w:rPr>
        <w:t xml:space="preserve"> как в условиях чрезвычайных ситуаций, так и в повседневной деятельности.</w:t>
      </w:r>
    </w:p>
    <w:p w:rsidR="00457A39" w:rsidRPr="00AB301B" w:rsidRDefault="001C7F6E" w:rsidP="00D15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30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</w:t>
      </w:r>
    </w:p>
    <w:p w:rsidR="006B6D90" w:rsidRPr="001C0B87" w:rsidRDefault="006B6D90" w:rsidP="006B6D90">
      <w:pPr>
        <w:pStyle w:val="a8"/>
        <w:tabs>
          <w:tab w:val="left" w:pos="9412"/>
        </w:tabs>
        <w:spacing w:line="240" w:lineRule="auto"/>
        <w:ind w:firstLine="724"/>
        <w:jc w:val="both"/>
        <w:rPr>
          <w:rFonts w:ascii="Times New Roman" w:hAnsi="Times New Roman"/>
          <w:b w:val="0"/>
          <w:color w:val="000000"/>
          <w:szCs w:val="28"/>
        </w:rPr>
      </w:pPr>
      <w:r w:rsidRPr="001A2EC9">
        <w:rPr>
          <w:rFonts w:ascii="Times New Roman" w:hAnsi="Times New Roman"/>
          <w:b w:val="0"/>
          <w:color w:val="000000"/>
          <w:szCs w:val="28"/>
        </w:rPr>
        <w:t>За 201</w:t>
      </w:r>
      <w:r>
        <w:rPr>
          <w:rFonts w:ascii="Times New Roman" w:hAnsi="Times New Roman"/>
          <w:b w:val="0"/>
          <w:color w:val="000000"/>
          <w:szCs w:val="28"/>
        </w:rPr>
        <w:t xml:space="preserve">8 год </w:t>
      </w:r>
      <w:r w:rsidRPr="001C0B87">
        <w:rPr>
          <w:rFonts w:ascii="Times New Roman" w:hAnsi="Times New Roman"/>
          <w:b w:val="0"/>
          <w:color w:val="000000"/>
          <w:szCs w:val="28"/>
        </w:rPr>
        <w:t>на территории городского округа Карп</w:t>
      </w:r>
      <w:r>
        <w:rPr>
          <w:rFonts w:ascii="Times New Roman" w:hAnsi="Times New Roman"/>
          <w:b w:val="0"/>
          <w:color w:val="000000"/>
          <w:szCs w:val="28"/>
        </w:rPr>
        <w:t>инск зарегистрировано 57 пожаров</w:t>
      </w:r>
      <w:r w:rsidRPr="001C0B87">
        <w:rPr>
          <w:rFonts w:ascii="Times New Roman" w:hAnsi="Times New Roman"/>
          <w:b w:val="0"/>
          <w:color w:val="000000"/>
          <w:szCs w:val="28"/>
        </w:rPr>
        <w:t xml:space="preserve">, в том числе подлежащих государственному статистическому учёту – </w:t>
      </w:r>
      <w:r>
        <w:rPr>
          <w:rFonts w:ascii="Times New Roman" w:hAnsi="Times New Roman"/>
          <w:b w:val="0"/>
          <w:color w:val="000000"/>
          <w:szCs w:val="28"/>
        </w:rPr>
        <w:t>26</w:t>
      </w:r>
      <w:r w:rsidRPr="001C0B87">
        <w:rPr>
          <w:rFonts w:ascii="Times New Roman" w:hAnsi="Times New Roman"/>
          <w:b w:val="0"/>
          <w:color w:val="000000"/>
          <w:szCs w:val="28"/>
        </w:rPr>
        <w:t>.</w:t>
      </w:r>
    </w:p>
    <w:p w:rsidR="006B6D90" w:rsidRPr="001C0B87" w:rsidRDefault="006B6D90" w:rsidP="006B6D90">
      <w:pPr>
        <w:pStyle w:val="a8"/>
        <w:tabs>
          <w:tab w:val="left" w:pos="9412"/>
        </w:tabs>
        <w:spacing w:line="240" w:lineRule="auto"/>
        <w:ind w:firstLine="724"/>
        <w:jc w:val="left"/>
        <w:rPr>
          <w:rFonts w:ascii="Times New Roman" w:hAnsi="Times New Roman"/>
          <w:b w:val="0"/>
          <w:color w:val="000000"/>
          <w:szCs w:val="28"/>
        </w:rPr>
      </w:pPr>
      <w:r w:rsidRPr="001C0B87">
        <w:rPr>
          <w:rFonts w:ascii="Times New Roman" w:hAnsi="Times New Roman"/>
          <w:b w:val="0"/>
          <w:color w:val="000000"/>
          <w:szCs w:val="28"/>
        </w:rPr>
        <w:t>Материальных ценностей спасено на сумму 0</w:t>
      </w:r>
      <w:r>
        <w:rPr>
          <w:rFonts w:ascii="Times New Roman" w:hAnsi="Times New Roman"/>
          <w:b w:val="0"/>
          <w:color w:val="000000"/>
          <w:szCs w:val="28"/>
        </w:rPr>
        <w:t xml:space="preserve"> </w:t>
      </w:r>
      <w:r w:rsidRPr="001C0B87">
        <w:rPr>
          <w:rFonts w:ascii="Times New Roman" w:hAnsi="Times New Roman"/>
          <w:b w:val="0"/>
          <w:color w:val="000000"/>
          <w:szCs w:val="28"/>
        </w:rPr>
        <w:t>рублей.</w:t>
      </w:r>
    </w:p>
    <w:p w:rsidR="006B6D90" w:rsidRDefault="006B6D90" w:rsidP="006B6D90">
      <w:pPr>
        <w:pStyle w:val="a8"/>
        <w:tabs>
          <w:tab w:val="left" w:pos="9412"/>
        </w:tabs>
        <w:spacing w:line="240" w:lineRule="auto"/>
        <w:ind w:firstLine="724"/>
        <w:jc w:val="both"/>
        <w:rPr>
          <w:rFonts w:ascii="Times New Roman" w:hAnsi="Times New Roman"/>
          <w:b w:val="0"/>
          <w:color w:val="000000"/>
          <w:szCs w:val="28"/>
        </w:rPr>
      </w:pPr>
      <w:r w:rsidRPr="001C0B87">
        <w:rPr>
          <w:rFonts w:ascii="Times New Roman" w:hAnsi="Times New Roman"/>
          <w:b w:val="0"/>
          <w:color w:val="000000"/>
          <w:szCs w:val="28"/>
        </w:rPr>
        <w:t xml:space="preserve">В </w:t>
      </w:r>
      <w:r>
        <w:rPr>
          <w:rFonts w:ascii="Times New Roman" w:hAnsi="Times New Roman"/>
          <w:b w:val="0"/>
          <w:color w:val="000000"/>
          <w:szCs w:val="28"/>
        </w:rPr>
        <w:t>результате пожаров повреждено 22 строения (АППГ–18), уничтожено 2 строений (АППГ–3).</w:t>
      </w:r>
    </w:p>
    <w:p w:rsidR="006B6D90" w:rsidRPr="00E36294" w:rsidRDefault="006B6D90" w:rsidP="006B6D90">
      <w:pPr>
        <w:pStyle w:val="a8"/>
        <w:tabs>
          <w:tab w:val="left" w:pos="9412"/>
        </w:tabs>
        <w:spacing w:line="240" w:lineRule="auto"/>
        <w:ind w:firstLine="724"/>
        <w:jc w:val="both"/>
        <w:rPr>
          <w:rFonts w:ascii="Times New Roman" w:hAnsi="Times New Roman"/>
          <w:b w:val="0"/>
          <w:color w:val="000000"/>
          <w:szCs w:val="28"/>
        </w:rPr>
      </w:pPr>
      <w:r w:rsidRPr="001C0B87">
        <w:rPr>
          <w:rFonts w:ascii="Times New Roman" w:hAnsi="Times New Roman"/>
          <w:b w:val="0"/>
          <w:color w:val="000000"/>
          <w:szCs w:val="28"/>
        </w:rPr>
        <w:t xml:space="preserve">По местам возникновения происшедшие пожары распределились следующим образом: </w:t>
      </w:r>
      <w:r w:rsidRPr="00912FC3">
        <w:rPr>
          <w:rFonts w:ascii="Times New Roman" w:hAnsi="Times New Roman"/>
          <w:b w:val="0"/>
          <w:szCs w:val="28"/>
        </w:rPr>
        <w:t xml:space="preserve">объекты с массовым пребывание людей – 0 пожаров; производственные объекты </w:t>
      </w:r>
      <w:r>
        <w:rPr>
          <w:rFonts w:ascii="Times New Roman" w:hAnsi="Times New Roman"/>
          <w:b w:val="0"/>
          <w:szCs w:val="28"/>
        </w:rPr>
        <w:t>- 0 пожаров; в частных домах – 11 пожаров (42%); в многоквартирных домах – 4 пожара  (15</w:t>
      </w:r>
      <w:r w:rsidRPr="00912FC3">
        <w:rPr>
          <w:rFonts w:ascii="Times New Roman" w:hAnsi="Times New Roman"/>
          <w:b w:val="0"/>
          <w:szCs w:val="28"/>
        </w:rPr>
        <w:t xml:space="preserve">%); в садовых домиках </w:t>
      </w:r>
      <w:r>
        <w:rPr>
          <w:rFonts w:ascii="Times New Roman" w:hAnsi="Times New Roman"/>
          <w:b w:val="0"/>
          <w:szCs w:val="28"/>
        </w:rPr>
        <w:t>– 5</w:t>
      </w:r>
      <w:r w:rsidRPr="00912FC3">
        <w:rPr>
          <w:rFonts w:ascii="Times New Roman" w:hAnsi="Times New Roman"/>
          <w:b w:val="0"/>
          <w:szCs w:val="28"/>
        </w:rPr>
        <w:t xml:space="preserve"> пожар</w:t>
      </w:r>
      <w:r>
        <w:rPr>
          <w:rFonts w:ascii="Times New Roman" w:hAnsi="Times New Roman"/>
          <w:b w:val="0"/>
          <w:szCs w:val="28"/>
        </w:rPr>
        <w:t>ов (19%); в сараях, гаражах - 2</w:t>
      </w:r>
      <w:r w:rsidRPr="00912FC3">
        <w:rPr>
          <w:rFonts w:ascii="Times New Roman" w:hAnsi="Times New Roman"/>
          <w:b w:val="0"/>
          <w:szCs w:val="28"/>
        </w:rPr>
        <w:t xml:space="preserve"> пожар</w:t>
      </w:r>
      <w:r>
        <w:rPr>
          <w:rFonts w:ascii="Times New Roman" w:hAnsi="Times New Roman"/>
          <w:b w:val="0"/>
          <w:szCs w:val="28"/>
        </w:rPr>
        <w:t>а</w:t>
      </w:r>
      <w:r w:rsidRPr="00912FC3">
        <w:rPr>
          <w:rFonts w:ascii="Times New Roman" w:hAnsi="Times New Roman"/>
          <w:b w:val="0"/>
          <w:szCs w:val="28"/>
        </w:rPr>
        <w:t xml:space="preserve"> (</w:t>
      </w:r>
      <w:r>
        <w:rPr>
          <w:rFonts w:ascii="Times New Roman" w:hAnsi="Times New Roman"/>
          <w:b w:val="0"/>
          <w:szCs w:val="28"/>
        </w:rPr>
        <w:t>15%); на транспорте – 2 пожара (8</w:t>
      </w:r>
      <w:r w:rsidRPr="00912FC3">
        <w:rPr>
          <w:rFonts w:ascii="Times New Roman" w:hAnsi="Times New Roman"/>
          <w:b w:val="0"/>
          <w:szCs w:val="28"/>
        </w:rPr>
        <w:t xml:space="preserve">%); в торговых </w:t>
      </w:r>
      <w:r>
        <w:rPr>
          <w:rFonts w:ascii="Times New Roman" w:hAnsi="Times New Roman"/>
          <w:b w:val="0"/>
          <w:szCs w:val="28"/>
        </w:rPr>
        <w:t>объектах – 0 пожаров; прочие – 2 пожара(8%)</w:t>
      </w:r>
      <w:r w:rsidRPr="00912FC3">
        <w:rPr>
          <w:rFonts w:ascii="Times New Roman" w:hAnsi="Times New Roman"/>
          <w:b w:val="0"/>
          <w:szCs w:val="28"/>
        </w:rPr>
        <w:t>.</w:t>
      </w:r>
    </w:p>
    <w:p w:rsidR="006B6D90" w:rsidRDefault="006B6D90" w:rsidP="006B6D90">
      <w:pPr>
        <w:pStyle w:val="a8"/>
        <w:spacing w:line="240" w:lineRule="auto"/>
        <w:ind w:firstLine="851"/>
        <w:jc w:val="both"/>
        <w:rPr>
          <w:rFonts w:ascii="Times New Roman" w:hAnsi="Times New Roman"/>
          <w:b w:val="0"/>
        </w:rPr>
      </w:pPr>
      <w:r w:rsidRPr="001C0B87">
        <w:rPr>
          <w:rFonts w:ascii="Times New Roman" w:hAnsi="Times New Roman"/>
          <w:b w:val="0"/>
          <w:color w:val="000000"/>
          <w:szCs w:val="28"/>
        </w:rPr>
        <w:t xml:space="preserve">Основными причинами </w:t>
      </w:r>
      <w:proofErr w:type="spellStart"/>
      <w:r w:rsidRPr="001C0B87">
        <w:rPr>
          <w:rFonts w:ascii="Times New Roman" w:hAnsi="Times New Roman"/>
          <w:b w:val="0"/>
          <w:color w:val="000000"/>
          <w:szCs w:val="28"/>
        </w:rPr>
        <w:t>госстатучётных</w:t>
      </w:r>
      <w:proofErr w:type="spellEnd"/>
      <w:r w:rsidRPr="001C0B87">
        <w:rPr>
          <w:rFonts w:ascii="Times New Roman" w:hAnsi="Times New Roman"/>
          <w:b w:val="0"/>
          <w:color w:val="000000"/>
          <w:szCs w:val="28"/>
        </w:rPr>
        <w:t xml:space="preserve"> пожаров явились: </w:t>
      </w:r>
      <w:r w:rsidRPr="00912FC3">
        <w:rPr>
          <w:rFonts w:ascii="Times New Roman" w:hAnsi="Times New Roman"/>
          <w:b w:val="0"/>
        </w:rPr>
        <w:t>не</w:t>
      </w:r>
      <w:r>
        <w:rPr>
          <w:rFonts w:ascii="Times New Roman" w:hAnsi="Times New Roman"/>
          <w:b w:val="0"/>
        </w:rPr>
        <w:t>осторожное обращение с огнём – 8 пожаров (31</w:t>
      </w:r>
      <w:r w:rsidRPr="00912FC3">
        <w:rPr>
          <w:rFonts w:ascii="Times New Roman" w:hAnsi="Times New Roman"/>
          <w:b w:val="0"/>
        </w:rPr>
        <w:t>%), неисправное устройство и нарушение правил эксплуатации электрооборудован</w:t>
      </w:r>
      <w:r>
        <w:rPr>
          <w:rFonts w:ascii="Times New Roman" w:hAnsi="Times New Roman"/>
          <w:b w:val="0"/>
        </w:rPr>
        <w:t>ия и электробытовых приборов – 7 пожаров (27%), печное отопление – 7 пожаров (27%), поджоги – 3 пожара (11</w:t>
      </w:r>
      <w:r w:rsidRPr="00912FC3">
        <w:rPr>
          <w:rFonts w:ascii="Times New Roman" w:hAnsi="Times New Roman"/>
          <w:b w:val="0"/>
        </w:rPr>
        <w:t xml:space="preserve">%), детская шалость </w:t>
      </w:r>
      <w:r>
        <w:rPr>
          <w:rFonts w:ascii="Times New Roman" w:hAnsi="Times New Roman"/>
          <w:b w:val="0"/>
        </w:rPr>
        <w:t>– 0 пожаров; прочие – 1 пожар (4</w:t>
      </w:r>
      <w:r w:rsidRPr="00912FC3">
        <w:rPr>
          <w:rFonts w:ascii="Times New Roman" w:hAnsi="Times New Roman"/>
          <w:b w:val="0"/>
        </w:rPr>
        <w:t>%).</w:t>
      </w:r>
    </w:p>
    <w:p w:rsidR="006B6D90" w:rsidRPr="001C0B87" w:rsidRDefault="006B6D90" w:rsidP="006B6D90">
      <w:pPr>
        <w:pStyle w:val="a8"/>
        <w:tabs>
          <w:tab w:val="left" w:pos="9412"/>
        </w:tabs>
        <w:spacing w:line="240" w:lineRule="auto"/>
        <w:ind w:firstLine="724"/>
        <w:jc w:val="both"/>
        <w:rPr>
          <w:rFonts w:ascii="Times New Roman" w:hAnsi="Times New Roman"/>
          <w:b w:val="0"/>
          <w:color w:val="000000"/>
          <w:szCs w:val="28"/>
        </w:rPr>
      </w:pPr>
      <w:r w:rsidRPr="001C0B87">
        <w:rPr>
          <w:rFonts w:ascii="Times New Roman" w:hAnsi="Times New Roman"/>
          <w:b w:val="0"/>
          <w:color w:val="000000"/>
          <w:szCs w:val="28"/>
        </w:rPr>
        <w:t>В посёлках пожары распределились следующим образом:</w:t>
      </w:r>
    </w:p>
    <w:p w:rsidR="006B6D90" w:rsidRPr="009363EC" w:rsidRDefault="006B6D90" w:rsidP="006B6D90">
      <w:pPr>
        <w:pStyle w:val="a8"/>
        <w:spacing w:line="240" w:lineRule="auto"/>
        <w:jc w:val="left"/>
        <w:rPr>
          <w:rFonts w:ascii="Times New Roman" w:hAnsi="Times New Roman"/>
          <w:b w:val="0"/>
          <w:szCs w:val="28"/>
        </w:rPr>
      </w:pPr>
      <w:r w:rsidRPr="009363EC">
        <w:rPr>
          <w:rFonts w:ascii="Times New Roman" w:hAnsi="Times New Roman"/>
          <w:b w:val="0"/>
          <w:color w:val="000000"/>
          <w:szCs w:val="28"/>
        </w:rPr>
        <w:t xml:space="preserve">- </w:t>
      </w:r>
      <w:r>
        <w:rPr>
          <w:rFonts w:ascii="Times New Roman" w:hAnsi="Times New Roman"/>
          <w:b w:val="0"/>
          <w:szCs w:val="28"/>
        </w:rPr>
        <w:t>пос. Сосновка – 2</w:t>
      </w:r>
      <w:r w:rsidRPr="009363EC">
        <w:rPr>
          <w:rFonts w:ascii="Times New Roman" w:hAnsi="Times New Roman"/>
          <w:b w:val="0"/>
          <w:szCs w:val="28"/>
        </w:rPr>
        <w:t xml:space="preserve"> пожа</w:t>
      </w:r>
      <w:r>
        <w:rPr>
          <w:rFonts w:ascii="Times New Roman" w:hAnsi="Times New Roman"/>
          <w:b w:val="0"/>
          <w:szCs w:val="28"/>
        </w:rPr>
        <w:t>ра</w:t>
      </w:r>
      <w:r w:rsidRPr="009363EC">
        <w:rPr>
          <w:rFonts w:ascii="Times New Roman" w:hAnsi="Times New Roman"/>
          <w:b w:val="0"/>
          <w:szCs w:val="28"/>
        </w:rPr>
        <w:t xml:space="preserve"> (за аналогичный период прошлого года </w:t>
      </w:r>
      <w:r>
        <w:rPr>
          <w:rFonts w:ascii="Times New Roman" w:hAnsi="Times New Roman"/>
          <w:b w:val="0"/>
          <w:szCs w:val="28"/>
        </w:rPr>
        <w:t>0</w:t>
      </w:r>
      <w:r w:rsidRPr="009363EC">
        <w:rPr>
          <w:rFonts w:ascii="Times New Roman" w:hAnsi="Times New Roman"/>
          <w:b w:val="0"/>
          <w:szCs w:val="28"/>
        </w:rPr>
        <w:t>);</w:t>
      </w:r>
    </w:p>
    <w:p w:rsidR="006B6D90" w:rsidRPr="009363EC" w:rsidRDefault="006B6D90" w:rsidP="006B6D90">
      <w:pPr>
        <w:pStyle w:val="a8"/>
        <w:spacing w:line="240" w:lineRule="auto"/>
        <w:jc w:val="left"/>
        <w:rPr>
          <w:rFonts w:ascii="Times New Roman" w:hAnsi="Times New Roman"/>
          <w:b w:val="0"/>
          <w:szCs w:val="28"/>
        </w:rPr>
      </w:pPr>
      <w:r w:rsidRPr="009363EC">
        <w:rPr>
          <w:rFonts w:ascii="Times New Roman" w:hAnsi="Times New Roman"/>
          <w:b w:val="0"/>
          <w:szCs w:val="28"/>
        </w:rPr>
        <w:t xml:space="preserve">- пос. Веселовка – 0 пожаров (за аналогичный период прошлого года </w:t>
      </w:r>
      <w:r>
        <w:rPr>
          <w:rFonts w:ascii="Times New Roman" w:hAnsi="Times New Roman"/>
          <w:b w:val="0"/>
          <w:szCs w:val="28"/>
        </w:rPr>
        <w:t>0</w:t>
      </w:r>
      <w:r w:rsidRPr="009363EC">
        <w:rPr>
          <w:rFonts w:ascii="Times New Roman" w:hAnsi="Times New Roman"/>
          <w:b w:val="0"/>
          <w:szCs w:val="28"/>
        </w:rPr>
        <w:t>);</w:t>
      </w:r>
    </w:p>
    <w:p w:rsidR="006B6D90" w:rsidRPr="009363EC" w:rsidRDefault="006B6D90" w:rsidP="006B6D90">
      <w:pPr>
        <w:pStyle w:val="a8"/>
        <w:spacing w:line="240" w:lineRule="auto"/>
        <w:jc w:val="left"/>
        <w:rPr>
          <w:rFonts w:ascii="Times New Roman" w:hAnsi="Times New Roman"/>
          <w:b w:val="0"/>
          <w:szCs w:val="28"/>
        </w:rPr>
      </w:pPr>
      <w:r w:rsidRPr="009363EC">
        <w:rPr>
          <w:rFonts w:ascii="Times New Roman" w:hAnsi="Times New Roman"/>
          <w:b w:val="0"/>
          <w:szCs w:val="28"/>
        </w:rPr>
        <w:t xml:space="preserve">- пос. Кытлым – 0 пожаров (за аналогичный период прошлого года </w:t>
      </w:r>
      <w:r>
        <w:rPr>
          <w:rFonts w:ascii="Times New Roman" w:hAnsi="Times New Roman"/>
          <w:b w:val="0"/>
          <w:szCs w:val="28"/>
        </w:rPr>
        <w:t>0</w:t>
      </w:r>
      <w:r w:rsidRPr="009363EC">
        <w:rPr>
          <w:rFonts w:ascii="Times New Roman" w:hAnsi="Times New Roman"/>
          <w:b w:val="0"/>
          <w:szCs w:val="28"/>
        </w:rPr>
        <w:t>).</w:t>
      </w:r>
    </w:p>
    <w:p w:rsidR="006B6D90" w:rsidRPr="00553D61" w:rsidRDefault="006B6D90" w:rsidP="006B6D90">
      <w:pPr>
        <w:pStyle w:val="a8"/>
        <w:spacing w:line="240" w:lineRule="auto"/>
        <w:ind w:firstLine="851"/>
        <w:jc w:val="both"/>
        <w:rPr>
          <w:b w:val="0"/>
          <w:color w:val="993366"/>
          <w:sz w:val="24"/>
        </w:rPr>
      </w:pPr>
      <w:r w:rsidRPr="001C0B87">
        <w:rPr>
          <w:rFonts w:ascii="Times New Roman" w:hAnsi="Times New Roman"/>
          <w:b w:val="0"/>
          <w:color w:val="000000"/>
          <w:szCs w:val="28"/>
        </w:rPr>
        <w:t>В возникновении пожаров основную роль сыграл человеческий фактор, что в свою очередь указывает на необходимость оптим</w:t>
      </w:r>
      <w:r>
        <w:rPr>
          <w:rFonts w:ascii="Times New Roman" w:hAnsi="Times New Roman"/>
          <w:b w:val="0"/>
          <w:color w:val="000000"/>
          <w:szCs w:val="28"/>
        </w:rPr>
        <w:t>изации профилактической работы по</w:t>
      </w:r>
      <w:r w:rsidRPr="001C0B87"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gramStart"/>
      <w:r w:rsidRPr="001C0B87">
        <w:rPr>
          <w:rFonts w:ascii="Times New Roman" w:hAnsi="Times New Roman"/>
          <w:b w:val="0"/>
          <w:color w:val="000000"/>
          <w:szCs w:val="28"/>
        </w:rPr>
        <w:t>обучени</w:t>
      </w:r>
      <w:r>
        <w:rPr>
          <w:rFonts w:ascii="Times New Roman" w:hAnsi="Times New Roman"/>
          <w:b w:val="0"/>
          <w:color w:val="000000"/>
          <w:szCs w:val="28"/>
        </w:rPr>
        <w:t>ю</w:t>
      </w:r>
      <w:r w:rsidRPr="001C0B87">
        <w:rPr>
          <w:rFonts w:ascii="Times New Roman" w:hAnsi="Times New Roman"/>
          <w:b w:val="0"/>
          <w:color w:val="000000"/>
          <w:szCs w:val="28"/>
        </w:rPr>
        <w:t xml:space="preserve">  населения</w:t>
      </w:r>
      <w:proofErr w:type="gramEnd"/>
      <w:r w:rsidRPr="001C0B87">
        <w:rPr>
          <w:rFonts w:ascii="Times New Roman" w:hAnsi="Times New Roman"/>
          <w:b w:val="0"/>
          <w:color w:val="000000"/>
          <w:szCs w:val="28"/>
        </w:rPr>
        <w:t xml:space="preserve"> городского округа Карпинск мерам пожарной безопасности. </w:t>
      </w:r>
      <w:r w:rsidRPr="001C0B87">
        <w:rPr>
          <w:rFonts w:ascii="Times New Roman" w:hAnsi="Times New Roman"/>
          <w:b w:val="0"/>
          <w:color w:val="000000"/>
          <w:szCs w:val="28"/>
        </w:rPr>
        <w:tab/>
      </w:r>
    </w:p>
    <w:p w:rsidR="00457A39" w:rsidRPr="00AB301B" w:rsidRDefault="001C7F6E" w:rsidP="00D153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0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стаб</w:t>
      </w:r>
      <w:r w:rsidR="00D207D4" w:rsidRPr="00AB30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илизации обстановки с пожарами А</w:t>
      </w:r>
      <w:r w:rsidRPr="00AB30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дминистрацией городского округа </w:t>
      </w:r>
      <w:proofErr w:type="gramStart"/>
      <w:r w:rsidRPr="00AB301B">
        <w:rPr>
          <w:rFonts w:ascii="Times New Roman" w:eastAsia="Times New Roman" w:hAnsi="Times New Roman"/>
          <w:sz w:val="28"/>
          <w:szCs w:val="28"/>
          <w:lang w:eastAsia="ru-RU"/>
        </w:rPr>
        <w:t>Карпинск  совместно</w:t>
      </w:r>
      <w:proofErr w:type="gramEnd"/>
      <w:r w:rsidRPr="00AB301B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Pr="00AB301B">
        <w:rPr>
          <w:rFonts w:ascii="Times New Roman" w:hAnsi="Times New Roman"/>
          <w:sz w:val="28"/>
          <w:szCs w:val="28"/>
        </w:rPr>
        <w:t xml:space="preserve">сотрудниками 266 ПСЧ ФГКУ «6 ОФПС по Свердловской области» </w:t>
      </w:r>
      <w:r w:rsidRPr="00AB301B">
        <w:rPr>
          <w:rFonts w:ascii="Times New Roman" w:eastAsia="Times New Roman" w:hAnsi="Times New Roman"/>
          <w:sz w:val="28"/>
          <w:szCs w:val="28"/>
          <w:lang w:eastAsia="ru-RU"/>
        </w:rPr>
        <w:t>ведется определенная работа по предупреждению пожаров. О</w:t>
      </w:r>
      <w:r w:rsidR="00BD3591" w:rsidRPr="00AB301B">
        <w:rPr>
          <w:rFonts w:ascii="Times New Roman" w:hAnsi="Times New Roman"/>
          <w:sz w:val="28"/>
          <w:szCs w:val="28"/>
        </w:rPr>
        <w:t xml:space="preserve">рганизуются  </w:t>
      </w:r>
      <w:r w:rsidR="00457A39" w:rsidRPr="00AB301B">
        <w:rPr>
          <w:rFonts w:ascii="Times New Roman" w:hAnsi="Times New Roman"/>
          <w:sz w:val="28"/>
          <w:szCs w:val="28"/>
        </w:rPr>
        <w:t xml:space="preserve">совместные </w:t>
      </w:r>
      <w:r w:rsidR="00BD3591" w:rsidRPr="00AB301B">
        <w:rPr>
          <w:rFonts w:ascii="Times New Roman" w:hAnsi="Times New Roman"/>
          <w:sz w:val="28"/>
          <w:szCs w:val="28"/>
        </w:rPr>
        <w:t>рейды по частному жилому сектору</w:t>
      </w:r>
      <w:r w:rsidRPr="00AB301B">
        <w:rPr>
          <w:rFonts w:ascii="Times New Roman" w:hAnsi="Times New Roman"/>
          <w:sz w:val="28"/>
          <w:szCs w:val="28"/>
        </w:rPr>
        <w:t>,</w:t>
      </w:r>
      <w:r w:rsidR="00BD3591" w:rsidRPr="00AB301B">
        <w:rPr>
          <w:rFonts w:ascii="Times New Roman" w:hAnsi="Times New Roman"/>
          <w:sz w:val="28"/>
          <w:szCs w:val="28"/>
        </w:rPr>
        <w:t xml:space="preserve"> по неблагополучным семьям</w:t>
      </w:r>
      <w:r w:rsidR="00182D42" w:rsidRPr="00AB301B">
        <w:rPr>
          <w:rFonts w:ascii="Times New Roman" w:hAnsi="Times New Roman"/>
          <w:sz w:val="28"/>
          <w:szCs w:val="28"/>
        </w:rPr>
        <w:t xml:space="preserve">, </w:t>
      </w:r>
      <w:r w:rsidR="00E54E72" w:rsidRPr="00AB301B">
        <w:rPr>
          <w:rFonts w:ascii="Times New Roman" w:hAnsi="Times New Roman"/>
          <w:sz w:val="28"/>
          <w:szCs w:val="28"/>
        </w:rPr>
        <w:t xml:space="preserve">производится </w:t>
      </w:r>
      <w:r w:rsidR="00182D42" w:rsidRPr="00AB301B">
        <w:rPr>
          <w:rFonts w:ascii="Times New Roman" w:hAnsi="Times New Roman"/>
          <w:sz w:val="28"/>
          <w:szCs w:val="28"/>
        </w:rPr>
        <w:t xml:space="preserve">обследование пожарных гидратов. </w:t>
      </w:r>
    </w:p>
    <w:p w:rsidR="00457A39" w:rsidRPr="00AB301B" w:rsidRDefault="00457A39" w:rsidP="00457A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01B">
        <w:rPr>
          <w:rFonts w:ascii="Times New Roman" w:hAnsi="Times New Roman"/>
          <w:sz w:val="28"/>
          <w:szCs w:val="28"/>
        </w:rPr>
        <w:t xml:space="preserve">На территории городского округа Карпинск создано 5 формирований добровольной пожарной охраны, численностью 63 человека. Общая численность добровольцев – 63 человека. Пожарные добровольцы принимают участие в организации и проведении информационно-пропагандистских мероприятий противопожарной направленности, проводят рейды по обучению населения мерам пожарной безопасности, принимают участие в тушении пожаров на охраняемой территории. </w:t>
      </w:r>
    </w:p>
    <w:p w:rsidR="00457A39" w:rsidRDefault="00457A39" w:rsidP="00D922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Также </w:t>
      </w:r>
      <w:r w:rsidRPr="00D153BD">
        <w:rPr>
          <w:rFonts w:ascii="Times New Roman" w:hAnsi="Times New Roman"/>
          <w:color w:val="000000"/>
          <w:sz w:val="28"/>
          <w:szCs w:val="28"/>
        </w:rPr>
        <w:t xml:space="preserve">Администрацией </w:t>
      </w:r>
      <w:r w:rsidRPr="00D153BD">
        <w:rPr>
          <w:rFonts w:ascii="Times New Roman" w:hAnsi="Times New Roman"/>
          <w:sz w:val="28"/>
          <w:szCs w:val="28"/>
        </w:rPr>
        <w:t xml:space="preserve">выпускаются и распространяются листовки и памятки с методическими инструкциями по </w:t>
      </w:r>
      <w:r w:rsidRPr="00F50EA8">
        <w:rPr>
          <w:rFonts w:ascii="Times New Roman" w:hAnsi="Times New Roman"/>
          <w:sz w:val="28"/>
          <w:szCs w:val="28"/>
        </w:rPr>
        <w:t xml:space="preserve">обеспечению безопасности жизни и здоровья населения. </w:t>
      </w:r>
    </w:p>
    <w:p w:rsidR="00F50EA8" w:rsidRPr="00235E25" w:rsidRDefault="0064011A" w:rsidP="00D92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011A">
        <w:rPr>
          <w:rFonts w:ascii="Times New Roman" w:eastAsia="Times New Roman" w:hAnsi="Times New Roman"/>
          <w:sz w:val="28"/>
          <w:szCs w:val="28"/>
          <w:lang w:eastAsia="ru-RU"/>
        </w:rPr>
        <w:t>Вместе с тем подавляющая часть населения не имеет четкого представления</w:t>
      </w:r>
      <w:r w:rsidRPr="00D922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011A">
        <w:rPr>
          <w:rFonts w:ascii="Times New Roman" w:eastAsia="Times New Roman" w:hAnsi="Times New Roman"/>
          <w:sz w:val="28"/>
          <w:szCs w:val="28"/>
          <w:lang w:eastAsia="ru-RU"/>
        </w:rPr>
        <w:t>о реальной опасности пожаров, поскольку система мер по противопожарной</w:t>
      </w:r>
      <w:r w:rsidRPr="00D922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011A">
        <w:rPr>
          <w:rFonts w:ascii="Times New Roman" w:eastAsia="Times New Roman" w:hAnsi="Times New Roman"/>
          <w:sz w:val="28"/>
          <w:szCs w:val="28"/>
          <w:lang w:eastAsia="ru-RU"/>
        </w:rPr>
        <w:t>пропаганде и обучению мерам пожарной безопасности недостаточна и,</w:t>
      </w:r>
      <w:r w:rsidRPr="00D922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011A">
        <w:rPr>
          <w:rFonts w:ascii="Times New Roman" w:eastAsia="Times New Roman" w:hAnsi="Times New Roman"/>
          <w:sz w:val="28"/>
          <w:szCs w:val="28"/>
          <w:lang w:eastAsia="ru-RU"/>
        </w:rPr>
        <w:t>следовательно, неэффективна.</w:t>
      </w:r>
      <w:r w:rsidR="00457A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0EA8" w:rsidRPr="00D922C5">
        <w:rPr>
          <w:rFonts w:ascii="Times New Roman" w:hAnsi="Times New Roman"/>
          <w:bCs/>
          <w:sz w:val="28"/>
          <w:szCs w:val="28"/>
          <w:shd w:val="clear" w:color="auto" w:fill="FFFFFF"/>
        </w:rPr>
        <w:t>Обеспечение необходимых</w:t>
      </w:r>
      <w:r w:rsidR="00F50EA8" w:rsidRPr="00D922C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="00F50EA8" w:rsidRPr="00D922C5">
        <w:rPr>
          <w:rFonts w:ascii="Times New Roman" w:hAnsi="Times New Roman"/>
          <w:sz w:val="28"/>
          <w:szCs w:val="28"/>
          <w:shd w:val="clear" w:color="auto" w:fill="FFFFFF"/>
        </w:rPr>
        <w:t xml:space="preserve">условий для реализации полномочий </w:t>
      </w:r>
      <w:r w:rsidR="00457A39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F50EA8" w:rsidRPr="00D922C5">
        <w:rPr>
          <w:rFonts w:ascii="Times New Roman" w:hAnsi="Times New Roman"/>
          <w:sz w:val="28"/>
          <w:szCs w:val="28"/>
          <w:shd w:val="clear" w:color="auto" w:fill="FFFFFF"/>
        </w:rPr>
        <w:t xml:space="preserve">по </w:t>
      </w:r>
      <w:r w:rsidR="00F50EA8" w:rsidRPr="00D922C5">
        <w:rPr>
          <w:rFonts w:ascii="Times New Roman" w:hAnsi="Times New Roman"/>
          <w:bCs/>
          <w:sz w:val="28"/>
          <w:szCs w:val="28"/>
          <w:shd w:val="clear" w:color="auto" w:fill="FFFFFF"/>
        </w:rPr>
        <w:t>обеспечению первичных мер пожарной безопасности</w:t>
      </w:r>
      <w:r w:rsidR="00F50EA8" w:rsidRPr="00D922C5">
        <w:rPr>
          <w:rFonts w:ascii="Times New Roman" w:hAnsi="Times New Roman"/>
          <w:sz w:val="28"/>
          <w:szCs w:val="28"/>
          <w:shd w:val="clear" w:color="auto" w:fill="FFFFFF"/>
        </w:rPr>
        <w:t xml:space="preserve"> требует достаточного </w:t>
      </w:r>
      <w:r w:rsidR="00F50EA8" w:rsidRPr="00235E25">
        <w:rPr>
          <w:rFonts w:ascii="Times New Roman" w:hAnsi="Times New Roman"/>
          <w:sz w:val="28"/>
          <w:szCs w:val="28"/>
          <w:shd w:val="clear" w:color="auto" w:fill="FFFFFF"/>
        </w:rPr>
        <w:t>финансирования</w:t>
      </w:r>
      <w:r w:rsidR="0076209B" w:rsidRPr="00235E2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13081" w:rsidRPr="00235E25" w:rsidRDefault="0080070D" w:rsidP="000E1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0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Правоохранительными органами </w:t>
      </w:r>
      <w:r w:rsidR="00813081" w:rsidRPr="00235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городского округа Карпинск</w:t>
      </w:r>
      <w:r w:rsidRPr="00800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235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13081" w:rsidRPr="00235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800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дминистрацией </w:t>
      </w:r>
      <w:r w:rsidR="00813081" w:rsidRPr="00235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ведется </w:t>
      </w:r>
      <w:r w:rsidRPr="00800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</w:t>
      </w:r>
      <w:r w:rsidRPr="00235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0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профилактике терроризма  и экстремизма, иной противоправной</w:t>
      </w:r>
      <w:r w:rsidRPr="00235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0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деятельности,  способствующей подобным проявлениям.</w:t>
      </w:r>
    </w:p>
    <w:p w:rsidR="00813081" w:rsidRPr="00235E25" w:rsidRDefault="00813081" w:rsidP="000E1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5E25">
        <w:rPr>
          <w:rFonts w:ascii="Times New Roman" w:hAnsi="Times New Roman"/>
          <w:sz w:val="28"/>
          <w:szCs w:val="28"/>
        </w:rPr>
        <w:t xml:space="preserve">В </w:t>
      </w:r>
      <w:r w:rsidR="004713DD" w:rsidRPr="00235E25">
        <w:rPr>
          <w:rFonts w:ascii="Times New Roman" w:hAnsi="Times New Roman"/>
          <w:sz w:val="28"/>
          <w:szCs w:val="28"/>
        </w:rPr>
        <w:t>рамках</w:t>
      </w:r>
      <w:r w:rsidRPr="00235E25">
        <w:rPr>
          <w:rFonts w:ascii="Times New Roman" w:hAnsi="Times New Roman"/>
          <w:sz w:val="28"/>
          <w:szCs w:val="28"/>
        </w:rPr>
        <w:t xml:space="preserve"> профилактик</w:t>
      </w:r>
      <w:r w:rsidR="00915F5D" w:rsidRPr="00235E25">
        <w:rPr>
          <w:rFonts w:ascii="Times New Roman" w:hAnsi="Times New Roman"/>
          <w:sz w:val="28"/>
          <w:szCs w:val="28"/>
        </w:rPr>
        <w:t>и</w:t>
      </w:r>
      <w:r w:rsidRPr="00235E25">
        <w:rPr>
          <w:rFonts w:ascii="Times New Roman" w:hAnsi="Times New Roman"/>
          <w:sz w:val="28"/>
          <w:szCs w:val="28"/>
        </w:rPr>
        <w:t xml:space="preserve"> проявлений терроризма и экстремизма </w:t>
      </w:r>
      <w:r w:rsidR="00915F5D" w:rsidRPr="00235E25">
        <w:rPr>
          <w:rFonts w:ascii="Times New Roman" w:hAnsi="Times New Roman"/>
          <w:sz w:val="28"/>
          <w:szCs w:val="28"/>
        </w:rPr>
        <w:t xml:space="preserve">для информирования населения используются средства массовой информации: </w:t>
      </w:r>
      <w:r w:rsidRPr="00235E25">
        <w:rPr>
          <w:rFonts w:ascii="Times New Roman" w:hAnsi="Times New Roman"/>
          <w:sz w:val="28"/>
          <w:szCs w:val="28"/>
        </w:rPr>
        <w:t>официальн</w:t>
      </w:r>
      <w:r w:rsidR="00915F5D" w:rsidRPr="00235E25">
        <w:rPr>
          <w:rFonts w:ascii="Times New Roman" w:hAnsi="Times New Roman"/>
          <w:sz w:val="28"/>
          <w:szCs w:val="28"/>
        </w:rPr>
        <w:t>ый сайт</w:t>
      </w:r>
      <w:r w:rsidRPr="00235E25">
        <w:rPr>
          <w:rFonts w:ascii="Times New Roman" w:hAnsi="Times New Roman"/>
          <w:sz w:val="28"/>
          <w:szCs w:val="28"/>
        </w:rPr>
        <w:t xml:space="preserve"> городского округа Карпинск, </w:t>
      </w:r>
      <w:r w:rsidR="00915F5D" w:rsidRPr="00235E25">
        <w:rPr>
          <w:rFonts w:ascii="Times New Roman" w:hAnsi="Times New Roman"/>
          <w:sz w:val="28"/>
          <w:szCs w:val="28"/>
        </w:rPr>
        <w:t>газета «Карпинский рабочий», радио «Си» (</w:t>
      </w:r>
      <w:r w:rsidR="007C1A4A" w:rsidRPr="00235E25">
        <w:rPr>
          <w:rFonts w:ascii="Times New Roman" w:hAnsi="Times New Roman"/>
          <w:sz w:val="28"/>
          <w:szCs w:val="28"/>
        </w:rPr>
        <w:t>ТРС</w:t>
      </w:r>
      <w:r w:rsidR="00915F5D" w:rsidRPr="00235E25">
        <w:rPr>
          <w:rFonts w:ascii="Times New Roman" w:hAnsi="Times New Roman"/>
          <w:sz w:val="28"/>
          <w:szCs w:val="28"/>
        </w:rPr>
        <w:t xml:space="preserve"> «Собеседник»</w:t>
      </w:r>
      <w:r w:rsidR="007C1A4A" w:rsidRPr="00235E25">
        <w:rPr>
          <w:rFonts w:ascii="Times New Roman" w:hAnsi="Times New Roman"/>
          <w:sz w:val="28"/>
          <w:szCs w:val="28"/>
        </w:rPr>
        <w:t>),</w:t>
      </w:r>
      <w:r w:rsidRPr="00235E25">
        <w:rPr>
          <w:rFonts w:ascii="Times New Roman" w:hAnsi="Times New Roman"/>
          <w:sz w:val="28"/>
          <w:szCs w:val="28"/>
        </w:rPr>
        <w:t xml:space="preserve"> телеканал ТНТ </w:t>
      </w:r>
      <w:r w:rsidR="007C1A4A" w:rsidRPr="00235E25">
        <w:rPr>
          <w:rFonts w:ascii="Times New Roman" w:hAnsi="Times New Roman"/>
          <w:sz w:val="28"/>
          <w:szCs w:val="28"/>
        </w:rPr>
        <w:t>(ТРС «Собеседник»).</w:t>
      </w:r>
    </w:p>
    <w:p w:rsidR="004713DD" w:rsidRPr="00DC237C" w:rsidRDefault="004713DD" w:rsidP="00DC23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5E25">
        <w:rPr>
          <w:rFonts w:ascii="Times New Roman" w:hAnsi="Times New Roman"/>
          <w:sz w:val="28"/>
          <w:szCs w:val="28"/>
        </w:rPr>
        <w:t xml:space="preserve">В целях повышения </w:t>
      </w:r>
      <w:r w:rsidRPr="00235E25">
        <w:rPr>
          <w:rFonts w:ascii="Times New Roman" w:hAnsi="Times New Roman"/>
          <w:color w:val="2D2D2D"/>
          <w:spacing w:val="2"/>
          <w:sz w:val="28"/>
          <w:szCs w:val="28"/>
        </w:rPr>
        <w:t>уровня информирован</w:t>
      </w:r>
      <w:r w:rsidR="000E1269" w:rsidRPr="00235E25">
        <w:rPr>
          <w:rFonts w:ascii="Times New Roman" w:hAnsi="Times New Roman"/>
          <w:color w:val="2D2D2D"/>
          <w:spacing w:val="2"/>
          <w:sz w:val="28"/>
          <w:szCs w:val="28"/>
        </w:rPr>
        <w:t>ности</w:t>
      </w:r>
      <w:r w:rsidRPr="00235E25">
        <w:rPr>
          <w:rFonts w:ascii="Times New Roman" w:hAnsi="Times New Roman"/>
          <w:color w:val="2D2D2D"/>
          <w:spacing w:val="2"/>
          <w:sz w:val="28"/>
          <w:szCs w:val="28"/>
        </w:rPr>
        <w:t xml:space="preserve"> населения </w:t>
      </w:r>
      <w:r w:rsidRPr="00235E2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необходимо </w:t>
      </w:r>
      <w:r w:rsidR="000E1269" w:rsidRPr="00235E25">
        <w:rPr>
          <w:rFonts w:ascii="Times New Roman" w:hAnsi="Times New Roman"/>
          <w:sz w:val="28"/>
          <w:szCs w:val="28"/>
        </w:rPr>
        <w:t xml:space="preserve">продолжить </w:t>
      </w:r>
      <w:r w:rsidRPr="00235E25">
        <w:rPr>
          <w:rFonts w:ascii="Times New Roman" w:hAnsi="Times New Roman"/>
          <w:sz w:val="28"/>
          <w:szCs w:val="28"/>
        </w:rPr>
        <w:t xml:space="preserve">работу по </w:t>
      </w:r>
      <w:r w:rsidR="000E1269" w:rsidRPr="00235E25">
        <w:rPr>
          <w:rFonts w:ascii="Times New Roman" w:hAnsi="Times New Roman"/>
          <w:sz w:val="28"/>
          <w:szCs w:val="28"/>
        </w:rPr>
        <w:t xml:space="preserve">публикации в средствах массовой информации материалов </w:t>
      </w:r>
      <w:r w:rsidRPr="00235E25">
        <w:rPr>
          <w:rFonts w:ascii="Times New Roman" w:hAnsi="Times New Roman"/>
          <w:sz w:val="28"/>
          <w:szCs w:val="28"/>
        </w:rPr>
        <w:t xml:space="preserve">о </w:t>
      </w:r>
      <w:r w:rsidRPr="00DC237C">
        <w:rPr>
          <w:rFonts w:ascii="Times New Roman" w:hAnsi="Times New Roman"/>
          <w:sz w:val="28"/>
          <w:szCs w:val="28"/>
        </w:rPr>
        <w:t xml:space="preserve">принимаемых </w:t>
      </w:r>
      <w:r w:rsidR="000E1269" w:rsidRPr="00DC237C">
        <w:rPr>
          <w:rFonts w:ascii="Times New Roman" w:hAnsi="Times New Roman"/>
          <w:sz w:val="28"/>
          <w:szCs w:val="28"/>
        </w:rPr>
        <w:t xml:space="preserve">Администрацией городского округа Карпинск </w:t>
      </w:r>
      <w:r w:rsidRPr="00DC237C">
        <w:rPr>
          <w:rFonts w:ascii="Times New Roman" w:hAnsi="Times New Roman"/>
          <w:sz w:val="28"/>
          <w:szCs w:val="28"/>
        </w:rPr>
        <w:t xml:space="preserve">мерах по противодействию терроризму и экстремизму, </w:t>
      </w:r>
      <w:r w:rsidR="000E1269" w:rsidRPr="00DC237C">
        <w:rPr>
          <w:rFonts w:ascii="Times New Roman" w:hAnsi="Times New Roman"/>
          <w:sz w:val="28"/>
          <w:szCs w:val="28"/>
        </w:rPr>
        <w:t>и</w:t>
      </w:r>
      <w:r w:rsidRPr="00DC237C">
        <w:rPr>
          <w:rFonts w:ascii="Times New Roman" w:hAnsi="Times New Roman"/>
          <w:sz w:val="28"/>
          <w:szCs w:val="28"/>
        </w:rPr>
        <w:t xml:space="preserve"> материалов, направленных на повышение бдительно</w:t>
      </w:r>
      <w:r w:rsidR="000E1269" w:rsidRPr="00DC237C">
        <w:rPr>
          <w:rFonts w:ascii="Times New Roman" w:hAnsi="Times New Roman"/>
          <w:sz w:val="28"/>
          <w:szCs w:val="28"/>
        </w:rPr>
        <w:t>сти граждан.</w:t>
      </w:r>
    </w:p>
    <w:p w:rsidR="00DC237C" w:rsidRPr="00CE623D" w:rsidRDefault="00A4146F" w:rsidP="00CE6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учетом проведенного анализа состояния дел </w:t>
      </w:r>
      <w:r w:rsidR="00DC237C" w:rsidRPr="00CE62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сфере </w:t>
      </w:r>
      <w:r w:rsidR="00DC237C" w:rsidRPr="00CE623D">
        <w:rPr>
          <w:rFonts w:ascii="Times New Roman" w:hAnsi="Times New Roman"/>
          <w:sz w:val="28"/>
          <w:szCs w:val="28"/>
        </w:rPr>
        <w:t>обеспечения безопасности жизнедеятельности населения</w:t>
      </w:r>
      <w:r w:rsidRPr="00A4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удалось выявить ряд проблемных </w:t>
      </w:r>
      <w:r w:rsidR="00DC237C" w:rsidRPr="00CE62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требующих решени</w:t>
      </w:r>
      <w:r w:rsidR="00CE623D" w:rsidRPr="00CE62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DC237C" w:rsidRPr="00CE62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программно-целевым методом</w:t>
      </w:r>
      <w:r w:rsidR="00CE62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3F7DFA" w:rsidRPr="00CE623D" w:rsidRDefault="00CE623D" w:rsidP="00CE62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he-IL"/>
        </w:rPr>
      </w:pPr>
      <w:r>
        <w:rPr>
          <w:rFonts w:ascii="Times New Roman" w:hAnsi="Times New Roman"/>
          <w:color w:val="000000"/>
          <w:sz w:val="28"/>
          <w:szCs w:val="28"/>
          <w:lang w:bidi="he-IL"/>
        </w:rPr>
        <w:t>1.</w:t>
      </w:r>
      <w:r w:rsidR="003F7DFA" w:rsidRPr="00CE623D">
        <w:rPr>
          <w:rFonts w:ascii="Times New Roman" w:hAnsi="Times New Roman"/>
          <w:color w:val="000000"/>
          <w:sz w:val="28"/>
          <w:szCs w:val="28"/>
          <w:lang w:bidi="he-IL"/>
        </w:rPr>
        <w:t xml:space="preserve"> Неготовность защитных сооружений гражданской обороны к укрытию населения при возможных чрезвычайных ситуациях.</w:t>
      </w:r>
    </w:p>
    <w:p w:rsidR="00CE623D" w:rsidRPr="00CE623D" w:rsidRDefault="00CE623D" w:rsidP="001F1C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E623D">
        <w:rPr>
          <w:rFonts w:ascii="Times New Roman" w:hAnsi="Times New Roman"/>
          <w:sz w:val="28"/>
          <w:szCs w:val="28"/>
        </w:rPr>
        <w:t>Недостаточное количество запасов материально-технических, продовольственных, медицинских и иных средств, используемых в интересах гражданской обороны и создания резервов материальных ресурсов для ликвидации чрезвычайных ситуаций</w:t>
      </w:r>
      <w:r>
        <w:rPr>
          <w:rFonts w:ascii="Times New Roman" w:hAnsi="Times New Roman"/>
          <w:sz w:val="28"/>
          <w:szCs w:val="28"/>
        </w:rPr>
        <w:t>.</w:t>
      </w:r>
    </w:p>
    <w:p w:rsidR="00CE623D" w:rsidRPr="00CE623D" w:rsidRDefault="00CE623D" w:rsidP="001F1C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Н</w:t>
      </w:r>
      <w:r w:rsidR="003F7DFA" w:rsidRPr="003F7D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едостаточный уровень антитеррористической защищенности и пожарной безопасности объектов массового пребывания населения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F7DFA" w:rsidRPr="003F7DFA" w:rsidRDefault="00CE623D" w:rsidP="001F1C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3F7DFA" w:rsidRPr="003F7D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Недостаточность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F7DFA" w:rsidRPr="00CE62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проводимых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F7DFA" w:rsidRPr="003F7D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мероприятий по профилактике </w:t>
      </w:r>
      <w:r w:rsidRPr="00CE623D">
        <w:rPr>
          <w:rFonts w:ascii="Times New Roman" w:hAnsi="Times New Roman"/>
          <w:sz w:val="28"/>
          <w:szCs w:val="28"/>
        </w:rPr>
        <w:t>терроризм</w:t>
      </w:r>
      <w:r>
        <w:rPr>
          <w:rFonts w:ascii="Times New Roman" w:hAnsi="Times New Roman"/>
          <w:sz w:val="28"/>
          <w:szCs w:val="28"/>
        </w:rPr>
        <w:t>а</w:t>
      </w:r>
      <w:r w:rsidRPr="00CE623D">
        <w:rPr>
          <w:rFonts w:ascii="Times New Roman" w:hAnsi="Times New Roman"/>
          <w:sz w:val="28"/>
          <w:szCs w:val="28"/>
        </w:rPr>
        <w:t xml:space="preserve"> и экстремизм</w:t>
      </w:r>
      <w:r>
        <w:rPr>
          <w:rFonts w:ascii="Times New Roman" w:hAnsi="Times New Roman"/>
          <w:sz w:val="28"/>
          <w:szCs w:val="28"/>
        </w:rPr>
        <w:t>а</w:t>
      </w:r>
      <w:r w:rsidR="003F7DFA" w:rsidRPr="003F7D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C3B2D" w:rsidRPr="00BC3B2D" w:rsidRDefault="00BC3B2D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3B2D">
        <w:rPr>
          <w:rFonts w:ascii="Times New Roman" w:hAnsi="Times New Roman"/>
          <w:sz w:val="28"/>
          <w:szCs w:val="28"/>
        </w:rPr>
        <w:t xml:space="preserve">Последовательное осуществление мероприятий </w:t>
      </w:r>
      <w:r w:rsidR="0046255A">
        <w:rPr>
          <w:rFonts w:ascii="Times New Roman" w:hAnsi="Times New Roman"/>
          <w:sz w:val="28"/>
          <w:szCs w:val="28"/>
        </w:rPr>
        <w:t>М</w:t>
      </w:r>
      <w:r w:rsidRPr="00BC3B2D">
        <w:rPr>
          <w:rFonts w:ascii="Times New Roman" w:hAnsi="Times New Roman"/>
          <w:sz w:val="28"/>
          <w:szCs w:val="28"/>
        </w:rPr>
        <w:t>униципальной программы должно привести к обеспечению устойчивого функционирования объектов экономики и жизнеобеспечения, повышению эффективности защиты населения, материальных и культурных ценностей в чрезвычайных ситуациях, обусловленных циклическими источниками чрезвычайных ситуаций</w:t>
      </w:r>
      <w:r w:rsidR="0046255A">
        <w:rPr>
          <w:rFonts w:ascii="Times New Roman" w:hAnsi="Times New Roman"/>
          <w:sz w:val="28"/>
          <w:szCs w:val="28"/>
        </w:rPr>
        <w:t>.</w:t>
      </w:r>
    </w:p>
    <w:p w:rsidR="00BC3B2D" w:rsidRPr="00BC3B2D" w:rsidRDefault="00BC3B2D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3B2D">
        <w:rPr>
          <w:rFonts w:ascii="Times New Roman" w:hAnsi="Times New Roman"/>
          <w:color w:val="000000" w:themeColor="text1"/>
          <w:sz w:val="28"/>
          <w:szCs w:val="28"/>
        </w:rPr>
        <w:t>Ожидаемыми результатами реализации Муниципальной программы станут:</w:t>
      </w:r>
    </w:p>
    <w:p w:rsidR="00BC3B2D" w:rsidRPr="00BC3B2D" w:rsidRDefault="00BC3B2D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3B2D">
        <w:rPr>
          <w:rFonts w:ascii="Times New Roman" w:hAnsi="Times New Roman"/>
          <w:color w:val="000000"/>
          <w:sz w:val="28"/>
          <w:szCs w:val="28"/>
        </w:rPr>
        <w:t>1. Построение эффективной системы мер защиты населения от чрезвычайных ситуаций и обеспечения пожарной безопасности.</w:t>
      </w:r>
    </w:p>
    <w:p w:rsidR="00BC3B2D" w:rsidRPr="00BC3B2D" w:rsidRDefault="00BC3B2D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3B2D">
        <w:rPr>
          <w:rFonts w:ascii="Times New Roman" w:hAnsi="Times New Roman"/>
          <w:color w:val="000000"/>
          <w:sz w:val="28"/>
          <w:szCs w:val="28"/>
        </w:rPr>
        <w:t>2. Выполнение мероприятий по территориальной обороне и гражданской обороне, поддержка в состоянии постоянной готовности к использованию систем гражданской обороны.</w:t>
      </w:r>
    </w:p>
    <w:p w:rsidR="00BC3B2D" w:rsidRPr="001F1C26" w:rsidRDefault="00BC3B2D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B2D">
        <w:rPr>
          <w:rFonts w:ascii="Times New Roman" w:hAnsi="Times New Roman"/>
          <w:color w:val="000000"/>
          <w:sz w:val="28"/>
          <w:szCs w:val="28"/>
        </w:rPr>
        <w:lastRenderedPageBreak/>
        <w:t>3</w:t>
      </w:r>
      <w:r w:rsidRPr="0097127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F1C26">
        <w:rPr>
          <w:rFonts w:ascii="Times New Roman" w:hAnsi="Times New Roman"/>
          <w:sz w:val="28"/>
          <w:szCs w:val="28"/>
        </w:rPr>
        <w:t>Создание и развитие специализированных систем с использованием технических средств видеонаблюдения для обеспечения правопорядка и антитеррористической безопасности объектов социальной инфраструктуры.</w:t>
      </w:r>
    </w:p>
    <w:p w:rsidR="00B21C6E" w:rsidRPr="001F1C26" w:rsidRDefault="00B21C6E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C26">
        <w:rPr>
          <w:rFonts w:ascii="Times New Roman" w:hAnsi="Times New Roman"/>
          <w:sz w:val="28"/>
          <w:szCs w:val="28"/>
        </w:rPr>
        <w:t>Реализация комплекса мероприятий Муниципальной программы сопряжена со следующими рисками:</w:t>
      </w:r>
    </w:p>
    <w:p w:rsidR="00235E25" w:rsidRPr="001F1C26" w:rsidRDefault="00971278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F1C2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1. Н</w:t>
      </w:r>
      <w:r w:rsidR="00B21C6E" w:rsidRPr="001F1C2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едостаточное финансирование меро</w:t>
      </w:r>
      <w:r w:rsidRPr="001F1C2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приятий Муниципальной программы</w:t>
      </w:r>
      <w:r w:rsidR="00235E25" w:rsidRPr="001F1C2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3454B1" w:rsidRPr="001F1C26" w:rsidRDefault="00971278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F1C26">
        <w:rPr>
          <w:rFonts w:ascii="Times New Roman" w:hAnsi="Times New Roman"/>
          <w:sz w:val="28"/>
          <w:szCs w:val="28"/>
        </w:rPr>
        <w:t>2. Н</w:t>
      </w:r>
      <w:r w:rsidR="003454B1" w:rsidRPr="001F1C26">
        <w:rPr>
          <w:rFonts w:ascii="Times New Roman" w:hAnsi="Times New Roman"/>
          <w:sz w:val="28"/>
          <w:szCs w:val="28"/>
        </w:rPr>
        <w:t xml:space="preserve">еэффективное и нерациональное использование </w:t>
      </w:r>
      <w:r w:rsidRPr="001F1C26">
        <w:rPr>
          <w:rFonts w:ascii="Times New Roman" w:hAnsi="Times New Roman"/>
          <w:sz w:val="28"/>
          <w:szCs w:val="28"/>
        </w:rPr>
        <w:t>средств</w:t>
      </w:r>
      <w:r w:rsidR="003454B1" w:rsidRPr="001F1C26">
        <w:rPr>
          <w:rFonts w:ascii="Times New Roman" w:hAnsi="Times New Roman"/>
          <w:sz w:val="28"/>
          <w:szCs w:val="28"/>
        </w:rPr>
        <w:t xml:space="preserve"> </w:t>
      </w:r>
      <w:r w:rsidRPr="001F1C26">
        <w:rPr>
          <w:rFonts w:ascii="Times New Roman" w:hAnsi="Times New Roman"/>
          <w:sz w:val="28"/>
          <w:szCs w:val="28"/>
        </w:rPr>
        <w:t>М</w:t>
      </w:r>
      <w:r w:rsidR="003454B1" w:rsidRPr="001F1C26">
        <w:rPr>
          <w:rFonts w:ascii="Times New Roman" w:hAnsi="Times New Roman"/>
          <w:sz w:val="28"/>
          <w:szCs w:val="28"/>
        </w:rPr>
        <w:t>униципальной программы</w:t>
      </w:r>
      <w:r w:rsidR="00235E25" w:rsidRPr="001F1C26">
        <w:rPr>
          <w:rFonts w:ascii="Times New Roman" w:hAnsi="Times New Roman"/>
          <w:sz w:val="28"/>
          <w:szCs w:val="28"/>
        </w:rPr>
        <w:t>.</w:t>
      </w:r>
    </w:p>
    <w:p w:rsidR="00B21C6E" w:rsidRPr="001F1C26" w:rsidRDefault="00235E25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F1C26">
        <w:rPr>
          <w:rFonts w:ascii="Times New Roman" w:hAnsi="Times New Roman"/>
          <w:sz w:val="28"/>
          <w:szCs w:val="28"/>
        </w:rPr>
        <w:t>3. Не</w:t>
      </w:r>
      <w:r w:rsidR="00B21C6E" w:rsidRPr="001F1C26">
        <w:rPr>
          <w:rFonts w:ascii="Times New Roman" w:hAnsi="Times New Roman"/>
          <w:sz w:val="28"/>
          <w:szCs w:val="28"/>
        </w:rPr>
        <w:t>соответствие (в сторону уменьшения) фактически достигнутых показателей эффективности реализации Муниципальной программы к запланированным</w:t>
      </w:r>
      <w:r w:rsidRPr="001F1C26">
        <w:rPr>
          <w:rFonts w:ascii="Times New Roman" w:hAnsi="Times New Roman"/>
          <w:sz w:val="28"/>
          <w:szCs w:val="28"/>
        </w:rPr>
        <w:t>.</w:t>
      </w:r>
    </w:p>
    <w:p w:rsidR="00B21C6E" w:rsidRPr="001F1C26" w:rsidRDefault="00235E25" w:rsidP="001F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C2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4. В</w:t>
      </w:r>
      <w:r w:rsidR="00B21C6E" w:rsidRPr="001F1C2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озможные изменения федерального и регионального законодательства.</w:t>
      </w:r>
    </w:p>
    <w:p w:rsidR="00DC237C" w:rsidRPr="001F1C26" w:rsidRDefault="001F1C26" w:rsidP="001F1C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C26">
        <w:rPr>
          <w:rFonts w:ascii="Times New Roman" w:hAnsi="Times New Roman"/>
          <w:sz w:val="28"/>
          <w:szCs w:val="28"/>
        </w:rPr>
        <w:t>5. И</w:t>
      </w:r>
      <w:r w:rsidR="00DC237C" w:rsidRPr="001F1C26">
        <w:rPr>
          <w:rFonts w:ascii="Times New Roman" w:hAnsi="Times New Roman"/>
          <w:sz w:val="28"/>
          <w:szCs w:val="28"/>
          <w:shd w:val="clear" w:color="auto" w:fill="FFFFFF"/>
        </w:rPr>
        <w:t>знос основных производственных фондов, систем контроля и предупреждения чрезвычайных ситуаций.</w:t>
      </w:r>
    </w:p>
    <w:p w:rsidR="000337DD" w:rsidRPr="00E57E99" w:rsidRDefault="000337DD">
      <w:pPr>
        <w:rPr>
          <w:rFonts w:ascii="Times New Roman" w:hAnsi="Times New Roman"/>
          <w:sz w:val="28"/>
          <w:szCs w:val="28"/>
        </w:rPr>
      </w:pPr>
    </w:p>
    <w:p w:rsidR="0019667D" w:rsidRPr="00E57E99" w:rsidRDefault="0019667D" w:rsidP="001966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7E99">
        <w:rPr>
          <w:rFonts w:ascii="Times New Roman" w:hAnsi="Times New Roman"/>
          <w:b/>
          <w:sz w:val="28"/>
          <w:szCs w:val="28"/>
        </w:rPr>
        <w:t xml:space="preserve">Раздел 2. Цели, задачи и целевые показателиреализации </w:t>
      </w:r>
    </w:p>
    <w:p w:rsidR="0019667D" w:rsidRPr="00E57E99" w:rsidRDefault="0019667D" w:rsidP="001966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7E99">
        <w:rPr>
          <w:rFonts w:ascii="Times New Roman" w:eastAsia="Calibri" w:hAnsi="Times New Roman"/>
          <w:b/>
          <w:sz w:val="28"/>
          <w:szCs w:val="28"/>
        </w:rPr>
        <w:t>муниципальной программы</w:t>
      </w:r>
    </w:p>
    <w:p w:rsidR="0019667D" w:rsidRPr="00E57E99" w:rsidRDefault="0019667D" w:rsidP="0019667D">
      <w:pPr>
        <w:spacing w:after="0"/>
        <w:rPr>
          <w:rFonts w:ascii="Times New Roman" w:hAnsi="Times New Roman"/>
          <w:sz w:val="28"/>
          <w:szCs w:val="28"/>
        </w:rPr>
      </w:pPr>
    </w:p>
    <w:p w:rsidR="0019667D" w:rsidRPr="0019667D" w:rsidRDefault="00B67D62" w:rsidP="00C021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hyperlink r:id="rId12" w:history="1">
        <w:r w:rsidR="0019667D" w:rsidRPr="0019667D">
          <w:rPr>
            <w:rFonts w:ascii="Times New Roman" w:hAnsi="Times New Roman"/>
            <w:bCs/>
            <w:sz w:val="28"/>
            <w:szCs w:val="28"/>
          </w:rPr>
          <w:t>Цели</w:t>
        </w:r>
      </w:hyperlink>
      <w:r w:rsidR="0019667D" w:rsidRPr="0019667D">
        <w:rPr>
          <w:rFonts w:ascii="Times New Roman" w:hAnsi="Times New Roman"/>
          <w:bCs/>
          <w:sz w:val="28"/>
          <w:szCs w:val="28"/>
        </w:rPr>
        <w:t>, задачи и целевые показатели реализации Муниципальной программы  приведены в приложении № 1 к М</w:t>
      </w:r>
      <w:r w:rsidR="0019667D" w:rsidRPr="0019667D">
        <w:rPr>
          <w:rFonts w:ascii="Times New Roman" w:hAnsi="Times New Roman"/>
          <w:sz w:val="28"/>
          <w:szCs w:val="28"/>
        </w:rPr>
        <w:t>униципальной программе</w:t>
      </w:r>
      <w:r w:rsidR="0019667D" w:rsidRPr="0019667D">
        <w:rPr>
          <w:rFonts w:ascii="Times New Roman" w:hAnsi="Times New Roman"/>
          <w:bCs/>
          <w:sz w:val="28"/>
          <w:szCs w:val="28"/>
        </w:rPr>
        <w:t>.</w:t>
      </w:r>
    </w:p>
    <w:p w:rsidR="0019667D" w:rsidRPr="0019667D" w:rsidRDefault="00B67D62" w:rsidP="00C021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hyperlink r:id="rId13" w:history="1">
        <w:r w:rsidR="0019667D" w:rsidRPr="0019667D">
          <w:rPr>
            <w:rFonts w:ascii="Times New Roman" w:hAnsi="Times New Roman"/>
            <w:bCs/>
            <w:sz w:val="28"/>
            <w:szCs w:val="28"/>
          </w:rPr>
          <w:t>Методика</w:t>
        </w:r>
      </w:hyperlink>
      <w:r w:rsidR="0019667D" w:rsidRPr="0019667D">
        <w:rPr>
          <w:rFonts w:ascii="Times New Roman" w:hAnsi="Times New Roman"/>
          <w:bCs/>
          <w:sz w:val="28"/>
          <w:szCs w:val="28"/>
        </w:rPr>
        <w:t xml:space="preserve"> расчета основных целевых показателей Муниципальной программы  представлена в приложении № 3 к М</w:t>
      </w:r>
      <w:r w:rsidR="0019667D" w:rsidRPr="0019667D">
        <w:rPr>
          <w:rFonts w:ascii="Times New Roman" w:hAnsi="Times New Roman"/>
          <w:sz w:val="28"/>
          <w:szCs w:val="28"/>
        </w:rPr>
        <w:t>униципальной программе</w:t>
      </w:r>
      <w:r w:rsidR="0019667D" w:rsidRPr="0019667D">
        <w:rPr>
          <w:rFonts w:ascii="Times New Roman" w:hAnsi="Times New Roman"/>
          <w:bCs/>
          <w:sz w:val="28"/>
          <w:szCs w:val="28"/>
        </w:rPr>
        <w:t>.</w:t>
      </w:r>
    </w:p>
    <w:p w:rsidR="0019667D" w:rsidRPr="0019667D" w:rsidRDefault="0019667D" w:rsidP="00C021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9667D">
        <w:rPr>
          <w:rFonts w:ascii="Times New Roman" w:hAnsi="Times New Roman"/>
          <w:sz w:val="28"/>
          <w:szCs w:val="28"/>
        </w:rPr>
        <w:t>Целевые показатели подлежат ежегодной корректировке с учетом следующих факторов:</w:t>
      </w:r>
    </w:p>
    <w:p w:rsidR="0019667D" w:rsidRPr="0019667D" w:rsidRDefault="0019667D" w:rsidP="00C021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9667D">
        <w:rPr>
          <w:rFonts w:ascii="Times New Roman" w:hAnsi="Times New Roman"/>
          <w:sz w:val="28"/>
          <w:szCs w:val="28"/>
        </w:rPr>
        <w:t>1) фактического достижения целевых показателей за предыдущий отчетный период;</w:t>
      </w:r>
    </w:p>
    <w:p w:rsidR="0019667D" w:rsidRDefault="0019667D" w:rsidP="00C021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9667D">
        <w:rPr>
          <w:rFonts w:ascii="Times New Roman" w:hAnsi="Times New Roman"/>
          <w:sz w:val="28"/>
          <w:szCs w:val="28"/>
        </w:rPr>
        <w:t>2) анализа фактической эффективности мероприятий муниципальной программы.</w:t>
      </w:r>
    </w:p>
    <w:p w:rsidR="006E7E6A" w:rsidRDefault="006E7E6A" w:rsidP="0019667D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9667D" w:rsidRDefault="0019667D" w:rsidP="0019667D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45BD6">
        <w:rPr>
          <w:rFonts w:ascii="Times New Roman" w:hAnsi="Times New Roman"/>
          <w:b/>
          <w:sz w:val="28"/>
          <w:szCs w:val="28"/>
        </w:rPr>
        <w:t>Раздел 3. План мероприятий по вы</w:t>
      </w:r>
      <w:r>
        <w:rPr>
          <w:rFonts w:ascii="Times New Roman" w:hAnsi="Times New Roman"/>
          <w:b/>
          <w:sz w:val="28"/>
          <w:szCs w:val="28"/>
        </w:rPr>
        <w:t>полнению Муниципальной программы</w:t>
      </w:r>
    </w:p>
    <w:p w:rsidR="0019667D" w:rsidRDefault="0019667D" w:rsidP="0019667D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9667D" w:rsidRPr="0076648D" w:rsidRDefault="0019667D" w:rsidP="00766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48D">
        <w:rPr>
          <w:rFonts w:ascii="Times New Roman" w:hAnsi="Times New Roman" w:cs="Times New Roman"/>
          <w:sz w:val="28"/>
          <w:szCs w:val="28"/>
        </w:rPr>
        <w:t>План мероприятий по выполнению Муниципальной программы приведен в приложении № 2 к Муниципальной программе.</w:t>
      </w:r>
    </w:p>
    <w:p w:rsidR="0019667D" w:rsidRPr="0076648D" w:rsidRDefault="0019667D" w:rsidP="00766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48D">
        <w:rPr>
          <w:rFonts w:ascii="Times New Roman" w:hAnsi="Times New Roman" w:cs="Times New Roman"/>
          <w:sz w:val="28"/>
          <w:szCs w:val="28"/>
        </w:rPr>
        <w:t xml:space="preserve">Ответственным исполнителем </w:t>
      </w:r>
      <w:r w:rsidR="00E57E99" w:rsidRPr="0076648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6648D">
        <w:rPr>
          <w:rFonts w:ascii="Times New Roman" w:hAnsi="Times New Roman" w:cs="Times New Roman"/>
          <w:sz w:val="28"/>
          <w:szCs w:val="28"/>
        </w:rPr>
        <w:t>программы является отдел безопасности, мобилизационной работы, гражданской обороны и предупреждения чрезвычайных ситуаций администрации городского округа Карпинск.</w:t>
      </w:r>
    </w:p>
    <w:p w:rsidR="00E57E99" w:rsidRPr="0076648D" w:rsidRDefault="0076648D" w:rsidP="0076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648D">
        <w:rPr>
          <w:rFonts w:ascii="Times New Roman" w:eastAsiaTheme="minorHAnsi" w:hAnsi="Times New Roman"/>
          <w:sz w:val="28"/>
          <w:szCs w:val="28"/>
        </w:rPr>
        <w:t xml:space="preserve">Исполнителями мероприятий </w:t>
      </w:r>
      <w:r w:rsidRPr="0076648D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76648D">
        <w:rPr>
          <w:rFonts w:ascii="Times New Roman" w:eastAsiaTheme="minorHAnsi" w:hAnsi="Times New Roman"/>
          <w:sz w:val="28"/>
          <w:szCs w:val="28"/>
        </w:rPr>
        <w:t>являются</w:t>
      </w:r>
      <w:r w:rsidRPr="0076648D">
        <w:rPr>
          <w:rFonts w:ascii="Times New Roman" w:hAnsi="Times New Roman"/>
          <w:sz w:val="28"/>
          <w:szCs w:val="28"/>
        </w:rPr>
        <w:t xml:space="preserve"> юридические и физические лица, осуществляющие поставку товаров, выполнение работ и (или) оказание услуг для муниципальных нужд в соответствии с законодательством в сфере закупок товаров, работ, услуг для обеспечения государственных и муниципальных нужд, </w:t>
      </w:r>
      <w:r w:rsidR="00E57E99" w:rsidRPr="0076648D">
        <w:rPr>
          <w:rFonts w:ascii="Times New Roman" w:hAnsi="Times New Roman"/>
          <w:sz w:val="28"/>
          <w:szCs w:val="28"/>
        </w:rPr>
        <w:t>муниципальн</w:t>
      </w:r>
      <w:r w:rsidRPr="0076648D">
        <w:rPr>
          <w:rFonts w:ascii="Times New Roman" w:hAnsi="Times New Roman"/>
          <w:sz w:val="28"/>
          <w:szCs w:val="28"/>
        </w:rPr>
        <w:t>ое</w:t>
      </w:r>
      <w:r w:rsidR="00E57E99" w:rsidRPr="0076648D">
        <w:rPr>
          <w:rFonts w:ascii="Times New Roman" w:hAnsi="Times New Roman"/>
          <w:sz w:val="28"/>
          <w:szCs w:val="28"/>
        </w:rPr>
        <w:t xml:space="preserve"> казенн</w:t>
      </w:r>
      <w:r w:rsidRPr="0076648D">
        <w:rPr>
          <w:rFonts w:ascii="Times New Roman" w:hAnsi="Times New Roman"/>
          <w:sz w:val="28"/>
          <w:szCs w:val="28"/>
        </w:rPr>
        <w:t>ое</w:t>
      </w:r>
      <w:r w:rsidR="00E57E99" w:rsidRPr="0076648D">
        <w:rPr>
          <w:rFonts w:ascii="Times New Roman" w:hAnsi="Times New Roman"/>
          <w:sz w:val="28"/>
          <w:szCs w:val="28"/>
        </w:rPr>
        <w:t xml:space="preserve"> учреждение «Управление гражданской защитой ГО Карпинск»</w:t>
      </w:r>
      <w:r w:rsidR="00CD2992">
        <w:rPr>
          <w:rFonts w:ascii="Times New Roman" w:hAnsi="Times New Roman"/>
          <w:sz w:val="28"/>
          <w:szCs w:val="28"/>
        </w:rPr>
        <w:t xml:space="preserve"> (далее – МКУ «УГЗ»</w:t>
      </w:r>
      <w:r w:rsidR="00761425">
        <w:rPr>
          <w:rFonts w:ascii="Times New Roman" w:hAnsi="Times New Roman"/>
          <w:sz w:val="28"/>
          <w:szCs w:val="28"/>
        </w:rPr>
        <w:t>)</w:t>
      </w:r>
      <w:r w:rsidR="00E57E99" w:rsidRPr="0076648D">
        <w:rPr>
          <w:rFonts w:ascii="Times New Roman" w:hAnsi="Times New Roman"/>
          <w:sz w:val="28"/>
          <w:szCs w:val="28"/>
        </w:rPr>
        <w:t>.</w:t>
      </w:r>
    </w:p>
    <w:p w:rsidR="0076648D" w:rsidRPr="0076648D" w:rsidRDefault="0076648D" w:rsidP="0076648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0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Реализация мероприятий </w:t>
      </w:r>
      <w:r w:rsidRPr="00766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Муниципальной программы </w:t>
      </w:r>
      <w:r w:rsidRPr="00650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осуществляется:</w:t>
      </w:r>
      <w:r w:rsidRPr="00766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6648D" w:rsidRPr="00650BA7" w:rsidRDefault="00CD2992" w:rsidP="0076648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6648D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>ми</w:t>
      </w:r>
      <w:r w:rsidRPr="0076648D">
        <w:rPr>
          <w:rFonts w:ascii="Times New Roman" w:hAnsi="Times New Roman"/>
          <w:sz w:val="28"/>
          <w:szCs w:val="28"/>
        </w:rPr>
        <w:t xml:space="preserve"> и физически</w:t>
      </w:r>
      <w:r>
        <w:rPr>
          <w:rFonts w:ascii="Times New Roman" w:hAnsi="Times New Roman"/>
          <w:sz w:val="28"/>
          <w:szCs w:val="28"/>
        </w:rPr>
        <w:t>ми</w:t>
      </w:r>
      <w:r w:rsidRPr="0076648D">
        <w:rPr>
          <w:rFonts w:ascii="Times New Roman" w:hAnsi="Times New Roman"/>
          <w:sz w:val="28"/>
          <w:szCs w:val="28"/>
        </w:rPr>
        <w:t xml:space="preserve"> лица</w:t>
      </w:r>
      <w:r>
        <w:rPr>
          <w:rFonts w:ascii="Times New Roman" w:hAnsi="Times New Roman"/>
          <w:sz w:val="28"/>
          <w:szCs w:val="28"/>
        </w:rPr>
        <w:t>ми</w:t>
      </w:r>
      <w:r w:rsidRPr="00650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</w:t>
      </w:r>
      <w:r w:rsidR="0076648D" w:rsidRPr="00650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контракт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76648D" w:rsidRPr="00650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(договор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76648D" w:rsidRPr="00650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на приобретение </w:t>
      </w:r>
      <w:r w:rsidR="0076648D" w:rsidRPr="0076648D">
        <w:rPr>
          <w:rFonts w:ascii="Times New Roman" w:hAnsi="Times New Roman"/>
          <w:sz w:val="28"/>
          <w:szCs w:val="28"/>
        </w:rPr>
        <w:t>товаров, выполнение работ и (или) оказание услуг для муниципальных нужд в соответствии с законодательством в сфере закупок товаров, работ, услуг для обеспечения государственных и муниципальных нужд</w:t>
      </w:r>
      <w:r w:rsidR="0076648D" w:rsidRPr="00650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D2992" w:rsidRDefault="00CD2992" w:rsidP="0076648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МКУ «УГЗ» на основании утвержденной бюджетной сметы.</w:t>
      </w:r>
    </w:p>
    <w:p w:rsidR="00C1615D" w:rsidRDefault="00C1615D" w:rsidP="00C021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60F2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 w:rsidR="00E57E99">
        <w:rPr>
          <w:rFonts w:ascii="Times New Roman" w:hAnsi="Times New Roman"/>
          <w:sz w:val="28"/>
          <w:szCs w:val="28"/>
        </w:rPr>
        <w:t xml:space="preserve">Муниципальной </w:t>
      </w:r>
      <w:r w:rsidR="00E57E99" w:rsidRPr="0019667D">
        <w:rPr>
          <w:rFonts w:ascii="Times New Roman" w:hAnsi="Times New Roman"/>
          <w:sz w:val="28"/>
          <w:szCs w:val="28"/>
        </w:rPr>
        <w:t>программы</w:t>
      </w:r>
      <w:r w:rsidRPr="001760F2">
        <w:rPr>
          <w:rFonts w:ascii="Times New Roman" w:hAnsi="Times New Roman"/>
          <w:sz w:val="28"/>
          <w:szCs w:val="28"/>
        </w:rPr>
        <w:t xml:space="preserve"> </w:t>
      </w:r>
      <w:r w:rsidR="008667AC">
        <w:rPr>
          <w:rFonts w:ascii="Times New Roman" w:hAnsi="Times New Roman"/>
          <w:sz w:val="28"/>
          <w:szCs w:val="28"/>
        </w:rPr>
        <w:t>производит</w:t>
      </w:r>
      <w:r w:rsidRPr="001760F2">
        <w:rPr>
          <w:rFonts w:ascii="Times New Roman" w:hAnsi="Times New Roman"/>
          <w:sz w:val="28"/>
          <w:szCs w:val="28"/>
        </w:rPr>
        <w:t>ся за счёт средств бюджета</w:t>
      </w:r>
      <w:r w:rsidR="00E57E99">
        <w:rPr>
          <w:rFonts w:ascii="Times New Roman" w:hAnsi="Times New Roman"/>
          <w:sz w:val="28"/>
          <w:szCs w:val="28"/>
        </w:rPr>
        <w:t xml:space="preserve"> городского округа Карпинск</w:t>
      </w:r>
      <w:r w:rsidRPr="001760F2">
        <w:rPr>
          <w:rFonts w:ascii="Times New Roman" w:hAnsi="Times New Roman"/>
          <w:sz w:val="28"/>
          <w:szCs w:val="28"/>
        </w:rPr>
        <w:t xml:space="preserve">. Объёмы финансирования </w:t>
      </w:r>
      <w:r w:rsidR="00E57E99">
        <w:rPr>
          <w:rFonts w:ascii="Times New Roman" w:hAnsi="Times New Roman"/>
          <w:sz w:val="28"/>
          <w:szCs w:val="28"/>
        </w:rPr>
        <w:t xml:space="preserve">Муниципальной </w:t>
      </w:r>
      <w:r w:rsidR="00E57E99" w:rsidRPr="0019667D">
        <w:rPr>
          <w:rFonts w:ascii="Times New Roman" w:hAnsi="Times New Roman"/>
          <w:sz w:val="28"/>
          <w:szCs w:val="28"/>
        </w:rPr>
        <w:t>программы</w:t>
      </w:r>
      <w:r w:rsidRPr="001760F2">
        <w:rPr>
          <w:rFonts w:ascii="Times New Roman" w:hAnsi="Times New Roman"/>
          <w:sz w:val="28"/>
          <w:szCs w:val="28"/>
        </w:rPr>
        <w:t xml:space="preserve"> носят прогнозный характер и подлежат ежегодному уточнению в установленном порядке при формировании проекта бюджета городского округа Карпинск на </w:t>
      </w:r>
      <w:r w:rsidRPr="00B47FED">
        <w:rPr>
          <w:rFonts w:ascii="Times New Roman" w:hAnsi="Times New Roman"/>
          <w:sz w:val="28"/>
          <w:szCs w:val="28"/>
        </w:rPr>
        <w:t>очередной ф</w:t>
      </w:r>
      <w:r>
        <w:rPr>
          <w:rFonts w:ascii="Times New Roman" w:hAnsi="Times New Roman"/>
          <w:sz w:val="28"/>
          <w:szCs w:val="28"/>
        </w:rPr>
        <w:t>инансовый год и плановый период</w:t>
      </w:r>
      <w:r w:rsidRPr="001760F2">
        <w:rPr>
          <w:rFonts w:ascii="Times New Roman" w:hAnsi="Times New Roman"/>
          <w:sz w:val="28"/>
          <w:szCs w:val="28"/>
        </w:rPr>
        <w:t>.</w:t>
      </w:r>
    </w:p>
    <w:p w:rsidR="00761425" w:rsidRDefault="00761425" w:rsidP="00C021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1425" w:rsidRDefault="00761425" w:rsidP="00C021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2A0A" w:rsidRDefault="00B32A0A">
      <w:pPr>
        <w:rPr>
          <w:rFonts w:ascii="Times New Roman" w:hAnsi="Times New Roman"/>
        </w:rPr>
        <w:sectPr w:rsidR="00B32A0A" w:rsidSect="006071B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B32A0A" w:rsidRDefault="00B32A0A" w:rsidP="00B32A0A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B32A0A" w:rsidRDefault="00B32A0A" w:rsidP="00B32A0A">
      <w:pPr>
        <w:pStyle w:val="ConsPlusNormal"/>
        <w:ind w:firstLine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5D118A" w:rsidRDefault="005D118A" w:rsidP="00F6441F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5D118A" w:rsidRPr="000E7793" w:rsidRDefault="005D118A" w:rsidP="005D118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РЕАЛИЗАЦИИ МУНИЦИПАЛЬНОЙ ПРОГРАММЫ </w:t>
      </w:r>
    </w:p>
    <w:tbl>
      <w:tblPr>
        <w:tblpPr w:leftFromText="180" w:rightFromText="180" w:vertAnchor="text" w:horzAnchor="margin" w:tblpY="396"/>
        <w:tblW w:w="15021" w:type="dxa"/>
        <w:tblLayout w:type="fixed"/>
        <w:tblLook w:val="04A0" w:firstRow="1" w:lastRow="0" w:firstColumn="1" w:lastColumn="0" w:noHBand="0" w:noVBand="1"/>
      </w:tblPr>
      <w:tblGrid>
        <w:gridCol w:w="867"/>
        <w:gridCol w:w="1333"/>
        <w:gridCol w:w="4599"/>
        <w:gridCol w:w="1293"/>
        <w:gridCol w:w="774"/>
        <w:gridCol w:w="851"/>
        <w:gridCol w:w="850"/>
        <w:gridCol w:w="754"/>
        <w:gridCol w:w="709"/>
        <w:gridCol w:w="709"/>
        <w:gridCol w:w="709"/>
        <w:gridCol w:w="1573"/>
      </w:tblGrid>
      <w:tr w:rsidR="00905FDF" w:rsidRPr="00B32A0A" w:rsidTr="00905FDF">
        <w:trPr>
          <w:trHeight w:val="112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Номер строки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1F">
              <w:rPr>
                <w:rFonts w:ascii="Times New Roman" w:hAnsi="Times New Roman"/>
                <w:sz w:val="20"/>
                <w:szCs w:val="24"/>
              </w:rPr>
              <w:t>Номер цели, задачи, целевого показателя</w:t>
            </w: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Источник значений показателей</w:t>
            </w:r>
          </w:p>
        </w:tc>
      </w:tr>
      <w:tr w:rsidR="00905FDF" w:rsidRPr="00B32A0A" w:rsidTr="00905FDF">
        <w:trPr>
          <w:trHeight w:val="34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0E7793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79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282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pStyle w:val="a3"/>
              <w:ind w:left="0"/>
              <w:jc w:val="both"/>
              <w:rPr>
                <w:b/>
              </w:rPr>
            </w:pPr>
            <w:r w:rsidRPr="00B32A0A">
              <w:rPr>
                <w:b/>
              </w:rPr>
              <w:t xml:space="preserve">Цель - </w:t>
            </w:r>
            <w:r w:rsidRPr="00943EFA">
              <w:t>Обеспечение безопасности жизнедеятельности населения, сохранение материальных ценностей и защита территории городского округа Карпинск от возможных чрезвычайных ситуаций природного и техногенного характера</w:t>
            </w:r>
          </w:p>
        </w:tc>
      </w:tr>
      <w:tr w:rsidR="00905FDF" w:rsidRPr="00B32A0A" w:rsidTr="00905FDF">
        <w:trPr>
          <w:trHeight w:val="568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0E7793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793"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</w:p>
        </w:tc>
        <w:tc>
          <w:tcPr>
            <w:tcW w:w="1282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C1615D" w:rsidRDefault="00905FDF" w:rsidP="00905FDF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b/>
                <w:sz w:val="24"/>
                <w:szCs w:val="24"/>
              </w:rPr>
              <w:t xml:space="preserve">Задача - </w:t>
            </w: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Построение эффективной системы мер защиты населения от чрезвычайных ситуаций и обеспечения пожарной безопасности.</w:t>
            </w:r>
          </w:p>
        </w:tc>
      </w:tr>
      <w:tr w:rsidR="00905FDF" w:rsidRPr="00B32A0A" w:rsidTr="00905FDF">
        <w:trPr>
          <w:trHeight w:val="598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A0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A0A">
              <w:rPr>
                <w:rFonts w:ascii="Times New Roman" w:hAnsi="Times New Roman"/>
                <w:b/>
                <w:sz w:val="24"/>
                <w:szCs w:val="24"/>
              </w:rPr>
              <w:t>1.1.1.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FE6613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6613">
              <w:rPr>
                <w:rFonts w:ascii="Times New Roman" w:hAnsi="Times New Roman"/>
                <w:color w:val="000000"/>
                <w:sz w:val="24"/>
              </w:rPr>
              <w:t>Охват населения системой оповещения в случае угрозы возникновения или возникновении чрезвычайных ситуаций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FDF" w:rsidRPr="00B32A0A" w:rsidTr="00905FDF">
        <w:trPr>
          <w:trHeight w:val="598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5D118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1.1.2.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5D118A" w:rsidRDefault="00905FDF" w:rsidP="00905F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EFA">
              <w:rPr>
                <w:rFonts w:ascii="Times New Roman" w:hAnsi="Times New Roman"/>
                <w:iCs/>
                <w:sz w:val="24"/>
                <w:szCs w:val="24"/>
              </w:rPr>
              <w:t>Уровень исправности источников наружного пожаротушения (пожарных гидрантов)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B32A0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FDF" w:rsidRPr="00B32A0A" w:rsidTr="00905FDF">
        <w:trPr>
          <w:trHeight w:val="63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282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A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мероприятий по территориальной обороне и гражданской обороне, поддержка в состоянии постоянной готовности к использованию систем гражданской обороны.</w:t>
            </w:r>
          </w:p>
        </w:tc>
      </w:tr>
      <w:tr w:rsidR="00905FDF" w:rsidRPr="00B32A0A" w:rsidTr="00905FDF">
        <w:trPr>
          <w:trHeight w:val="49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A0A">
              <w:rPr>
                <w:rFonts w:ascii="Times New Roman" w:hAnsi="Times New Roman"/>
                <w:b/>
                <w:sz w:val="24"/>
                <w:szCs w:val="24"/>
              </w:rPr>
              <w:t>1.2.1.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F6441F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sz w:val="24"/>
                <w:szCs w:val="24"/>
              </w:rPr>
              <w:t xml:space="preserve">Степень  подготовленности защитных сооружений гражданской обороны к работе по предназначению от общего количества ЗС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F" w:rsidRPr="00B32A0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FDF" w:rsidRPr="00B32A0A" w:rsidTr="00905FDF">
        <w:trPr>
          <w:trHeight w:val="80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1.2.2.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943EF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sz w:val="24"/>
                <w:szCs w:val="24"/>
              </w:rPr>
              <w:t xml:space="preserve">Степень оснащенности учебно-консультационных пунктов гражданской обороны от общего количества УКП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B32A0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FDF" w:rsidRPr="00B32A0A" w:rsidTr="00905FDF">
        <w:trPr>
          <w:trHeight w:val="546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128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B32A0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0A">
              <w:rPr>
                <w:rFonts w:ascii="Times New Roman" w:hAnsi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43E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и развитие специализированных систем с использованием технических средств видеонаблюдения для обеспечения правопорядка и антитеррористической безопасности объектов социальной инфраструктуры</w:t>
            </w:r>
          </w:p>
        </w:tc>
      </w:tr>
      <w:tr w:rsidR="00905FDF" w:rsidRPr="00B32A0A" w:rsidTr="00905FDF">
        <w:trPr>
          <w:trHeight w:val="50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1.3.1.</w:t>
            </w: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5D118A" w:rsidRDefault="00905FDF" w:rsidP="00905FDF">
            <w:pPr>
              <w:pStyle w:val="ConsPlusNormal"/>
              <w:ind w:firstLine="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43EF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Доля мест массового пребывания граждан (ММПГ), оснащенных современными техническими средствами видеонаблюдения, от общего количества ММПГ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B32A0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FDF" w:rsidRPr="00B32A0A" w:rsidTr="00905FDF">
        <w:trPr>
          <w:trHeight w:val="50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Default="00905FDF" w:rsidP="00905FDF">
            <w:pPr>
              <w:spacing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Default="00905FDF" w:rsidP="00905F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1.3.2.</w:t>
            </w: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F6441F" w:rsidRDefault="00905FDF" w:rsidP="0090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6441F">
              <w:rPr>
                <w:rFonts w:ascii="Times New Roman" w:hAnsi="Times New Roman" w:cs="Times New Roman"/>
                <w:color w:val="000000"/>
                <w:sz w:val="24"/>
              </w:rPr>
              <w:t>Доля населения, обеспеченного доступом к «Системе 112»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FDF" w:rsidRPr="00B32A0A" w:rsidRDefault="00905FDF" w:rsidP="0090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DF" w:rsidRPr="00B32A0A" w:rsidRDefault="00905FDF" w:rsidP="0090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18A" w:rsidRPr="00F6441F" w:rsidRDefault="005D118A" w:rsidP="00F6441F">
      <w:pPr>
        <w:spacing w:after="0" w:line="240" w:lineRule="auto"/>
        <w:jc w:val="center"/>
        <w:rPr>
          <w:rFonts w:ascii="Times New Roman" w:hAnsi="Times New Roman"/>
          <w:sz w:val="28"/>
          <w:szCs w:val="40"/>
        </w:rPr>
      </w:pPr>
      <w:r w:rsidRPr="006071BA">
        <w:rPr>
          <w:rFonts w:ascii="Times New Roman" w:hAnsi="Times New Roman"/>
          <w:sz w:val="28"/>
          <w:szCs w:val="40"/>
        </w:rPr>
        <w:t>«</w:t>
      </w:r>
      <w:r w:rsidRPr="006071BA">
        <w:rPr>
          <w:rFonts w:ascii="Times New Roman" w:hAnsi="Times New Roman"/>
          <w:b/>
          <w:sz w:val="28"/>
          <w:szCs w:val="40"/>
        </w:rPr>
        <w:t xml:space="preserve">Обеспечение безопасности жизнедеятельности населения городского округа </w:t>
      </w:r>
      <w:r w:rsidR="00F6441F" w:rsidRPr="006071BA">
        <w:rPr>
          <w:rFonts w:ascii="Times New Roman" w:hAnsi="Times New Roman"/>
          <w:b/>
          <w:sz w:val="28"/>
          <w:szCs w:val="40"/>
        </w:rPr>
        <w:t xml:space="preserve">Карпинск </w:t>
      </w:r>
      <w:r w:rsidR="00F6441F">
        <w:rPr>
          <w:rFonts w:ascii="Times New Roman" w:hAnsi="Times New Roman"/>
          <w:b/>
          <w:sz w:val="28"/>
          <w:szCs w:val="40"/>
        </w:rPr>
        <w:t>на</w:t>
      </w:r>
      <w:r w:rsidRPr="006071BA">
        <w:rPr>
          <w:rFonts w:ascii="Times New Roman" w:hAnsi="Times New Roman"/>
          <w:b/>
          <w:sz w:val="28"/>
          <w:szCs w:val="40"/>
        </w:rPr>
        <w:t xml:space="preserve"> 20</w:t>
      </w:r>
      <w:r>
        <w:rPr>
          <w:rFonts w:ascii="Times New Roman" w:hAnsi="Times New Roman"/>
          <w:b/>
          <w:sz w:val="28"/>
          <w:szCs w:val="40"/>
        </w:rPr>
        <w:t>20</w:t>
      </w:r>
      <w:r w:rsidRPr="006071BA">
        <w:rPr>
          <w:rFonts w:ascii="Times New Roman" w:hAnsi="Times New Roman"/>
          <w:b/>
          <w:sz w:val="28"/>
          <w:szCs w:val="40"/>
        </w:rPr>
        <w:t>-20</w:t>
      </w:r>
      <w:r>
        <w:rPr>
          <w:rFonts w:ascii="Times New Roman" w:hAnsi="Times New Roman"/>
          <w:b/>
          <w:sz w:val="28"/>
          <w:szCs w:val="40"/>
        </w:rPr>
        <w:t>26</w:t>
      </w:r>
      <w:r w:rsidRPr="006071BA">
        <w:rPr>
          <w:rFonts w:ascii="Times New Roman" w:hAnsi="Times New Roman"/>
          <w:b/>
          <w:sz w:val="28"/>
          <w:szCs w:val="40"/>
        </w:rPr>
        <w:t xml:space="preserve"> годы</w:t>
      </w:r>
      <w:r w:rsidRPr="006071BA">
        <w:rPr>
          <w:rFonts w:ascii="Times New Roman" w:hAnsi="Times New Roman"/>
          <w:sz w:val="28"/>
          <w:szCs w:val="40"/>
        </w:rPr>
        <w:t>»</w:t>
      </w:r>
    </w:p>
    <w:p w:rsidR="00905FDF" w:rsidRDefault="00905FDF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905FDF" w:rsidRDefault="00905FDF" w:rsidP="00905FDF">
      <w:pPr>
        <w:pStyle w:val="ConsPlusNormal"/>
        <w:ind w:firstLine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5D118A" w:rsidRDefault="005D118A" w:rsidP="00B32A0A">
      <w:pPr>
        <w:pStyle w:val="ConsPlusNormal"/>
        <w:ind w:firstLine="10206"/>
        <w:rPr>
          <w:rFonts w:ascii="Times New Roman" w:hAnsi="Times New Roman"/>
          <w:sz w:val="28"/>
          <w:szCs w:val="28"/>
        </w:rPr>
      </w:pPr>
    </w:p>
    <w:p w:rsidR="00905FDF" w:rsidRPr="00905FDF" w:rsidRDefault="00905FDF" w:rsidP="00905F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FDF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05FDF" w:rsidRPr="00905FDF" w:rsidRDefault="00905FDF" w:rsidP="00905F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FDF">
        <w:rPr>
          <w:rFonts w:ascii="Times New Roman" w:hAnsi="Times New Roman" w:cs="Times New Roman"/>
          <w:b/>
          <w:sz w:val="28"/>
          <w:szCs w:val="28"/>
        </w:rPr>
        <w:t>МЕРОПРИЯТИЙ ПО ВЫПОЛНЕНИЮ МУНИЦИПАЛЬНОЙ ПРОГРАММЫ</w:t>
      </w:r>
    </w:p>
    <w:p w:rsidR="006E7E6A" w:rsidRDefault="00905FDF" w:rsidP="006E7E6A">
      <w:pPr>
        <w:widowControl w:val="0"/>
        <w:autoSpaceDE w:val="0"/>
        <w:autoSpaceDN w:val="0"/>
        <w:adjustRightInd w:val="0"/>
        <w:spacing w:after="0"/>
        <w:ind w:left="851"/>
        <w:jc w:val="center"/>
        <w:rPr>
          <w:rFonts w:ascii="Times New Roman" w:hAnsi="Times New Roman"/>
          <w:b/>
          <w:sz w:val="28"/>
          <w:szCs w:val="28"/>
        </w:rPr>
      </w:pPr>
      <w:r w:rsidRPr="00905FDF">
        <w:rPr>
          <w:rFonts w:ascii="Times New Roman" w:hAnsi="Times New Roman"/>
          <w:b/>
          <w:sz w:val="28"/>
          <w:szCs w:val="28"/>
        </w:rPr>
        <w:t>«</w:t>
      </w:r>
      <w:r w:rsidR="006E7E6A">
        <w:rPr>
          <w:rFonts w:ascii="Times New Roman" w:hAnsi="Times New Roman"/>
          <w:b/>
          <w:sz w:val="28"/>
          <w:szCs w:val="28"/>
        </w:rPr>
        <w:t xml:space="preserve">Обеспечение безопасности жизнедеятельности населения </w:t>
      </w:r>
    </w:p>
    <w:p w:rsidR="00905FDF" w:rsidRPr="00905FDF" w:rsidRDefault="00905FDF" w:rsidP="006E7E6A">
      <w:pPr>
        <w:widowControl w:val="0"/>
        <w:autoSpaceDE w:val="0"/>
        <w:autoSpaceDN w:val="0"/>
        <w:adjustRightInd w:val="0"/>
        <w:spacing w:after="0"/>
        <w:ind w:left="851"/>
        <w:jc w:val="center"/>
        <w:rPr>
          <w:rFonts w:ascii="Times New Roman" w:hAnsi="Times New Roman"/>
          <w:sz w:val="28"/>
          <w:szCs w:val="28"/>
        </w:rPr>
      </w:pPr>
      <w:r w:rsidRPr="00905FDF">
        <w:rPr>
          <w:rFonts w:ascii="Times New Roman" w:hAnsi="Times New Roman"/>
          <w:b/>
          <w:sz w:val="28"/>
          <w:szCs w:val="28"/>
        </w:rPr>
        <w:t xml:space="preserve"> городского округа Карпинск на 2020 - 2026 годы»</w:t>
      </w:r>
    </w:p>
    <w:p w:rsidR="00905FDF" w:rsidRPr="008442F7" w:rsidRDefault="00905FDF" w:rsidP="00905FD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402"/>
        <w:gridCol w:w="998"/>
        <w:gridCol w:w="993"/>
        <w:gridCol w:w="992"/>
        <w:gridCol w:w="992"/>
        <w:gridCol w:w="992"/>
        <w:gridCol w:w="993"/>
        <w:gridCol w:w="992"/>
        <w:gridCol w:w="1134"/>
        <w:gridCol w:w="2631"/>
      </w:tblGrid>
      <w:tr w:rsidR="00905FDF" w:rsidRPr="00984B36" w:rsidTr="00905FDF">
        <w:tc>
          <w:tcPr>
            <w:tcW w:w="907" w:type="dxa"/>
            <w:vMerge w:val="restart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402" w:type="dxa"/>
            <w:vMerge w:val="restart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8086" w:type="dxa"/>
            <w:gridSpan w:val="8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2631" w:type="dxa"/>
            <w:vMerge w:val="restart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905FDF" w:rsidRPr="00984B36" w:rsidTr="00905FDF">
        <w:tc>
          <w:tcPr>
            <w:tcW w:w="907" w:type="dxa"/>
            <w:vMerge/>
          </w:tcPr>
          <w:p w:rsidR="00905FDF" w:rsidRPr="00984B36" w:rsidRDefault="00905FDF" w:rsidP="00984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05FDF" w:rsidRPr="00984B36" w:rsidRDefault="00905FDF" w:rsidP="00984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905FDF" w:rsidRPr="00984B36" w:rsidRDefault="00905FDF" w:rsidP="00984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905FDF" w:rsidRPr="00984B36" w:rsidRDefault="00905FDF" w:rsidP="00984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905FDF" w:rsidRPr="00984B36" w:rsidRDefault="00905FDF" w:rsidP="00984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905FDF" w:rsidRPr="00984B36" w:rsidRDefault="00905FDF" w:rsidP="00984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905FDF" w:rsidRPr="00984B36" w:rsidRDefault="00905FDF" w:rsidP="00984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905FDF" w:rsidRPr="00984B36" w:rsidRDefault="00905FDF" w:rsidP="00984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vAlign w:val="center"/>
          </w:tcPr>
          <w:p w:rsidR="00905FDF" w:rsidRPr="00984B36" w:rsidRDefault="00905FDF" w:rsidP="00984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631" w:type="dxa"/>
            <w:vMerge/>
          </w:tcPr>
          <w:p w:rsidR="00905FDF" w:rsidRPr="00984B36" w:rsidRDefault="00905FDF" w:rsidP="00984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FDF" w:rsidRPr="00984B36" w:rsidTr="00984B36">
        <w:trPr>
          <w:trHeight w:val="154"/>
        </w:trPr>
        <w:tc>
          <w:tcPr>
            <w:tcW w:w="907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1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05FDF" w:rsidRPr="00984B36" w:rsidTr="00905FDF">
        <w:tc>
          <w:tcPr>
            <w:tcW w:w="907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05FDF" w:rsidRPr="00984B36" w:rsidRDefault="00905FDF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998" w:type="dxa"/>
          </w:tcPr>
          <w:p w:rsidR="00905FDF" w:rsidRPr="00984B36" w:rsidRDefault="002E0D4C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4316,01</w:t>
            </w:r>
          </w:p>
        </w:tc>
        <w:tc>
          <w:tcPr>
            <w:tcW w:w="993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627,50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3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1134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2631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05FDF" w:rsidRPr="00984B36" w:rsidTr="00905FDF">
        <w:tc>
          <w:tcPr>
            <w:tcW w:w="907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905FDF" w:rsidRPr="00984B36" w:rsidRDefault="00905FDF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8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066D" w:rsidRPr="00984B36" w:rsidTr="00905FDF">
        <w:tc>
          <w:tcPr>
            <w:tcW w:w="907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066D" w:rsidRPr="00984B36" w:rsidTr="00905FDF">
        <w:tc>
          <w:tcPr>
            <w:tcW w:w="907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</w:tcPr>
          <w:p w:rsidR="00FF066D" w:rsidRPr="00984B36" w:rsidRDefault="007422C3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5118,14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627,50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1134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748,44</w:t>
            </w:r>
          </w:p>
        </w:tc>
        <w:tc>
          <w:tcPr>
            <w:tcW w:w="2631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066D" w:rsidRPr="00984B36" w:rsidTr="00905FDF">
        <w:tc>
          <w:tcPr>
            <w:tcW w:w="907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8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05FDF" w:rsidRPr="00984B36" w:rsidTr="00905FDF">
        <w:tc>
          <w:tcPr>
            <w:tcW w:w="907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05FDF" w:rsidRPr="00984B36" w:rsidRDefault="00905FDF" w:rsidP="00984B36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84B36">
              <w:rPr>
                <w:rFonts w:ascii="Times New Roman" w:hAnsi="Times New Roman"/>
                <w:i/>
                <w:sz w:val="24"/>
                <w:szCs w:val="24"/>
              </w:rPr>
              <w:t>Мероприятие № 1.</w:t>
            </w:r>
          </w:p>
          <w:p w:rsidR="00905FDF" w:rsidRPr="00984B36" w:rsidRDefault="00905FDF" w:rsidP="00984B36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Обеспечение готовности системы гражданской обороны в городском округе Карпинск к р</w:t>
            </w:r>
            <w:r w:rsidR="00984B36" w:rsidRPr="00984B36">
              <w:rPr>
                <w:rFonts w:ascii="Times New Roman" w:hAnsi="Times New Roman"/>
                <w:sz w:val="24"/>
                <w:szCs w:val="24"/>
              </w:rPr>
              <w:t>аботе в мирное и военное  время</w:t>
            </w:r>
            <w:r w:rsidRPr="00984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984B36">
              <w:rPr>
                <w:rFonts w:ascii="Times New Roman" w:hAnsi="Times New Roman"/>
                <w:sz w:val="24"/>
                <w:szCs w:val="24"/>
              </w:rPr>
              <w:t xml:space="preserve"> всего, из них:</w:t>
            </w:r>
          </w:p>
        </w:tc>
        <w:tc>
          <w:tcPr>
            <w:tcW w:w="998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3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05FDF" w:rsidRPr="00984B36" w:rsidRDefault="00FF066D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066D" w:rsidRPr="00984B36" w:rsidTr="00905FDF">
        <w:tc>
          <w:tcPr>
            <w:tcW w:w="907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8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066D" w:rsidRPr="00984B36" w:rsidTr="00905FDF">
        <w:tc>
          <w:tcPr>
            <w:tcW w:w="907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066D" w:rsidRPr="00984B36" w:rsidTr="00905FDF">
        <w:tc>
          <w:tcPr>
            <w:tcW w:w="907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066D" w:rsidRPr="00984B36" w:rsidTr="00905FDF">
        <w:tc>
          <w:tcPr>
            <w:tcW w:w="907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8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F066D" w:rsidRPr="00984B36" w:rsidRDefault="00FF066D" w:rsidP="00FF06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FF066D" w:rsidRPr="00984B36" w:rsidRDefault="00FF066D" w:rsidP="00FF06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05FDF" w:rsidRPr="00984B36" w:rsidTr="00905FDF">
        <w:tc>
          <w:tcPr>
            <w:tcW w:w="907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84B36" w:rsidRPr="00984B36" w:rsidRDefault="00905FDF" w:rsidP="00984B36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i/>
                <w:sz w:val="24"/>
                <w:szCs w:val="24"/>
              </w:rPr>
              <w:t>Мероприятие № 2.</w:t>
            </w:r>
          </w:p>
          <w:p w:rsidR="00905FDF" w:rsidRPr="00984B36" w:rsidRDefault="00984B36" w:rsidP="00984B36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sz w:val="24"/>
                <w:szCs w:val="24"/>
              </w:rPr>
              <w:t>Обеспечение  защиты населения от чрезвычайных ситуаций природного и техногенного характера в городском округе Карпинск</w:t>
            </w:r>
            <w:r w:rsidR="00905FDF" w:rsidRPr="00984B36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905FDF" w:rsidRPr="00984B36">
              <w:rPr>
                <w:rFonts w:ascii="Times New Roman" w:hAnsi="Times New Roman"/>
                <w:sz w:val="24"/>
                <w:szCs w:val="24"/>
              </w:rPr>
              <w:t xml:space="preserve"> всего, из них:</w:t>
            </w:r>
          </w:p>
        </w:tc>
        <w:tc>
          <w:tcPr>
            <w:tcW w:w="998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139,00</w:t>
            </w:r>
          </w:p>
        </w:tc>
        <w:tc>
          <w:tcPr>
            <w:tcW w:w="993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142,75</w:t>
            </w:r>
          </w:p>
        </w:tc>
        <w:tc>
          <w:tcPr>
            <w:tcW w:w="992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2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2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3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2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1134" w:type="dxa"/>
          </w:tcPr>
          <w:p w:rsidR="00905FDF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2631" w:type="dxa"/>
          </w:tcPr>
          <w:p w:rsidR="00905FDF" w:rsidRPr="00984B36" w:rsidRDefault="00905FDF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142,75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146,69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84B36" w:rsidRPr="00984B36" w:rsidTr="00905FDF">
        <w:tc>
          <w:tcPr>
            <w:tcW w:w="907" w:type="dxa"/>
          </w:tcPr>
          <w:p w:rsidR="00984B36" w:rsidRPr="00984B36" w:rsidRDefault="00984B36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84B36" w:rsidRPr="00984B36" w:rsidRDefault="00984B36" w:rsidP="00984B36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i/>
                <w:sz w:val="24"/>
                <w:szCs w:val="24"/>
              </w:rPr>
              <w:t>Мероприятие № 3.</w:t>
            </w:r>
          </w:p>
          <w:p w:rsidR="00984B36" w:rsidRPr="00984B36" w:rsidRDefault="00984B36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Развитие единой дежурно-диспетчерской службы, системы оповещения и информирования населения городского округа Карпинск</w:t>
            </w:r>
            <w:r w:rsidRPr="00984B36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 xml:space="preserve"> всего, из них:</w:t>
            </w:r>
          </w:p>
        </w:tc>
        <w:tc>
          <w:tcPr>
            <w:tcW w:w="998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93,80</w:t>
            </w:r>
          </w:p>
        </w:tc>
        <w:tc>
          <w:tcPr>
            <w:tcW w:w="993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3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1134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2631" w:type="dxa"/>
          </w:tcPr>
          <w:p w:rsidR="00984B36" w:rsidRPr="00984B36" w:rsidRDefault="00984B36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84B36" w:rsidRPr="00984B36" w:rsidTr="00905FDF">
        <w:tc>
          <w:tcPr>
            <w:tcW w:w="907" w:type="dxa"/>
          </w:tcPr>
          <w:p w:rsidR="00984B36" w:rsidRPr="00984B36" w:rsidRDefault="00984B36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84B36" w:rsidRPr="00984B36" w:rsidRDefault="00984B36" w:rsidP="00984B36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i/>
                <w:sz w:val="24"/>
                <w:szCs w:val="24"/>
              </w:rPr>
              <w:t>Мероприятие № 4.</w:t>
            </w:r>
          </w:p>
          <w:p w:rsidR="00984B36" w:rsidRPr="00984B36" w:rsidRDefault="00984B36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первичных мер пожарной безопасности и безопасности на водных 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объектах в городском округе Карпинск</w:t>
            </w:r>
            <w:r w:rsidRPr="00984B36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 xml:space="preserve"> всего, из них:</w:t>
            </w:r>
          </w:p>
        </w:tc>
        <w:tc>
          <w:tcPr>
            <w:tcW w:w="998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3928,21</w:t>
            </w:r>
          </w:p>
        </w:tc>
        <w:tc>
          <w:tcPr>
            <w:tcW w:w="993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3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1134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2631" w:type="dxa"/>
          </w:tcPr>
          <w:p w:rsidR="00984B36" w:rsidRPr="00984B36" w:rsidRDefault="00984B36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3928,21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84B36" w:rsidRPr="00984B36" w:rsidTr="00905FDF">
        <w:tc>
          <w:tcPr>
            <w:tcW w:w="907" w:type="dxa"/>
          </w:tcPr>
          <w:p w:rsidR="00984B36" w:rsidRPr="00984B36" w:rsidRDefault="00984B36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84B36" w:rsidRPr="00984B36" w:rsidRDefault="00984B36" w:rsidP="00984B36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B36">
              <w:rPr>
                <w:rFonts w:ascii="Times New Roman" w:hAnsi="Times New Roman"/>
                <w:i/>
                <w:sz w:val="24"/>
                <w:szCs w:val="24"/>
              </w:rPr>
              <w:t>Мероприятие № 5.</w:t>
            </w:r>
          </w:p>
          <w:p w:rsidR="00984B36" w:rsidRPr="00984B36" w:rsidRDefault="00984B36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iCs/>
                <w:sz w:val="24"/>
                <w:szCs w:val="24"/>
              </w:rPr>
              <w:t>Противодействие терроризму и экстремизму  на территории городского округа Карпинск</w:t>
            </w:r>
            <w:r w:rsidRPr="00984B36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 xml:space="preserve"> всего, из них:</w:t>
            </w:r>
          </w:p>
        </w:tc>
        <w:tc>
          <w:tcPr>
            <w:tcW w:w="998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993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3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</w:tcPr>
          <w:p w:rsidR="00984B36" w:rsidRPr="00984B36" w:rsidRDefault="007422C3" w:rsidP="00984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2631" w:type="dxa"/>
          </w:tcPr>
          <w:p w:rsidR="00984B36" w:rsidRPr="00984B36" w:rsidRDefault="00984B36" w:rsidP="00984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422C3" w:rsidRPr="00984B36" w:rsidTr="00905FDF">
        <w:tc>
          <w:tcPr>
            <w:tcW w:w="907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8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422C3" w:rsidRPr="00984B36" w:rsidRDefault="007422C3" w:rsidP="00742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31" w:type="dxa"/>
          </w:tcPr>
          <w:p w:rsidR="007422C3" w:rsidRPr="00984B36" w:rsidRDefault="007422C3" w:rsidP="00742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6E7E6A" w:rsidRDefault="006E7E6A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5D2DAE" w:rsidRDefault="005D2DAE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</w:p>
    <w:p w:rsidR="00905FDF" w:rsidRPr="00494156" w:rsidRDefault="00905FDF" w:rsidP="00905FDF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  <w:r w:rsidRPr="0049415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905FDF" w:rsidRPr="00494156" w:rsidRDefault="00905FDF" w:rsidP="00905FDF">
      <w:pPr>
        <w:pStyle w:val="ConsPlusNormal"/>
        <w:ind w:firstLine="10206"/>
        <w:rPr>
          <w:rFonts w:ascii="Times New Roman" w:hAnsi="Times New Roman"/>
          <w:sz w:val="28"/>
          <w:szCs w:val="28"/>
        </w:rPr>
      </w:pPr>
      <w:r w:rsidRPr="00494156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905FDF" w:rsidRPr="00984B36" w:rsidRDefault="00905FDF" w:rsidP="00984B36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05FDF" w:rsidRPr="00984B36" w:rsidRDefault="00905FDF" w:rsidP="00984B36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84B36">
        <w:rPr>
          <w:rFonts w:ascii="Times New Roman" w:hAnsi="Times New Roman"/>
          <w:b/>
          <w:sz w:val="28"/>
          <w:szCs w:val="28"/>
        </w:rPr>
        <w:t xml:space="preserve">Методика расчета целевых показателей </w:t>
      </w:r>
    </w:p>
    <w:p w:rsidR="00905FDF" w:rsidRPr="00984B36" w:rsidRDefault="00905FDF" w:rsidP="00984B36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sz w:val="28"/>
          <w:szCs w:val="28"/>
        </w:rPr>
      </w:pPr>
      <w:r w:rsidRPr="00984B36">
        <w:rPr>
          <w:rFonts w:ascii="Times New Roman" w:hAnsi="Times New Roman"/>
          <w:b/>
          <w:sz w:val="28"/>
          <w:szCs w:val="28"/>
        </w:rPr>
        <w:t>муниципальной программы «</w:t>
      </w:r>
      <w:r w:rsidR="00984B36" w:rsidRPr="00984B36">
        <w:rPr>
          <w:rFonts w:ascii="Times New Roman" w:hAnsi="Times New Roman"/>
          <w:b/>
          <w:sz w:val="28"/>
          <w:szCs w:val="28"/>
        </w:rPr>
        <w:t xml:space="preserve">Обеспечение безопасности жизнедеятельности населения городского округа </w:t>
      </w:r>
      <w:r w:rsidR="004709E2" w:rsidRPr="00984B36">
        <w:rPr>
          <w:rFonts w:ascii="Times New Roman" w:hAnsi="Times New Roman"/>
          <w:b/>
          <w:sz w:val="28"/>
          <w:szCs w:val="28"/>
        </w:rPr>
        <w:t>Карпинск на</w:t>
      </w:r>
      <w:r w:rsidR="00984B36" w:rsidRPr="00984B36">
        <w:rPr>
          <w:rFonts w:ascii="Times New Roman" w:hAnsi="Times New Roman"/>
          <w:b/>
          <w:sz w:val="28"/>
          <w:szCs w:val="28"/>
        </w:rPr>
        <w:t xml:space="preserve"> 2020-2026 годы</w:t>
      </w:r>
      <w:r w:rsidRPr="00984B36">
        <w:rPr>
          <w:rFonts w:ascii="Times New Roman" w:hAnsi="Times New Roman"/>
          <w:b/>
          <w:sz w:val="28"/>
          <w:szCs w:val="28"/>
        </w:rPr>
        <w:t>»</w:t>
      </w:r>
    </w:p>
    <w:p w:rsidR="00905FDF" w:rsidRPr="00984B36" w:rsidRDefault="00905FDF" w:rsidP="004709E2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05FDF" w:rsidRPr="00984B36" w:rsidRDefault="00905FDF" w:rsidP="00984B36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984B36">
        <w:rPr>
          <w:rFonts w:ascii="Times New Roman" w:hAnsi="Times New Roman"/>
          <w:sz w:val="28"/>
          <w:szCs w:val="28"/>
        </w:rPr>
        <w:t>Методика расчета целевых показателей муниципальной программы «</w:t>
      </w:r>
      <w:r w:rsidR="004709E2" w:rsidRPr="004709E2">
        <w:rPr>
          <w:rFonts w:ascii="Times New Roman" w:hAnsi="Times New Roman"/>
          <w:sz w:val="28"/>
          <w:szCs w:val="28"/>
        </w:rPr>
        <w:t>Обеспечение безопасности жизнедеятельности населения городского округа Карпинск на 2020-2026 годы</w:t>
      </w:r>
      <w:r w:rsidRPr="00984B36">
        <w:rPr>
          <w:rFonts w:ascii="Times New Roman" w:hAnsi="Times New Roman"/>
          <w:sz w:val="28"/>
          <w:szCs w:val="28"/>
        </w:rPr>
        <w:t>» (далее – Методика) определяет порядок расчета целевых показателей муниципальной программы, представленных в таблице 3 приложения № 1 к муниципальной программе.</w:t>
      </w:r>
    </w:p>
    <w:p w:rsidR="00905FDF" w:rsidRPr="004709E2" w:rsidRDefault="00905FDF" w:rsidP="004709E2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84B36">
        <w:rPr>
          <w:rFonts w:ascii="Times New Roman" w:hAnsi="Times New Roman"/>
          <w:sz w:val="28"/>
          <w:szCs w:val="28"/>
        </w:rPr>
        <w:t>Значения целевых показателей муниципальной программы рассчитываются в соответствии со следующим порядком.</w:t>
      </w:r>
    </w:p>
    <w:p w:rsidR="00905FDF" w:rsidRPr="004709E2" w:rsidRDefault="004709E2" w:rsidP="00984B36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Целевой показатель (строка 3</w:t>
      </w:r>
      <w:r w:rsidR="00905FDF" w:rsidRPr="00984B36">
        <w:rPr>
          <w:rFonts w:ascii="Times New Roman" w:hAnsi="Times New Roman"/>
          <w:b/>
          <w:bCs/>
          <w:i/>
          <w:sz w:val="28"/>
          <w:szCs w:val="28"/>
        </w:rPr>
        <w:t>).</w:t>
      </w:r>
      <w:r w:rsidRPr="004709E2">
        <w:rPr>
          <w:rFonts w:ascii="Times New Roman" w:hAnsi="Times New Roman"/>
          <w:i/>
          <w:color w:val="000000"/>
          <w:sz w:val="28"/>
        </w:rPr>
        <w:t>Охват населения системой оповещения в случае угрозы возникновения или возникновении чрезвычайных ситуаций</w:t>
      </w:r>
      <w:r>
        <w:rPr>
          <w:rFonts w:ascii="Times New Roman" w:hAnsi="Times New Roman"/>
          <w:i/>
          <w:color w:val="000000"/>
          <w:sz w:val="28"/>
        </w:rPr>
        <w:t>.</w:t>
      </w:r>
    </w:p>
    <w:p w:rsidR="00DD63E3" w:rsidRPr="00BB2AE2" w:rsidRDefault="00DD63E3" w:rsidP="00DD63E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>Значение показателя определяется по формуле:</w:t>
      </w:r>
    </w:p>
    <w:p w:rsidR="00757751" w:rsidRDefault="00DD63E3" w:rsidP="00DD63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 xml:space="preserve">О = </w:t>
      </w:r>
      <w:proofErr w:type="spellStart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>N</w:t>
      </w:r>
      <w:r w:rsidRPr="00BB2AE2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тр</w:t>
      </w:r>
      <w:proofErr w:type="spellEnd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 xml:space="preserve"> / </w:t>
      </w:r>
      <w:proofErr w:type="spellStart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>N</w:t>
      </w:r>
      <w:r w:rsidRPr="00BB2AE2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то</w:t>
      </w:r>
      <w:proofErr w:type="spellEnd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 xml:space="preserve"> x 100%, </w:t>
      </w:r>
    </w:p>
    <w:p w:rsidR="00757751" w:rsidRPr="00BB2AE2" w:rsidRDefault="00DD63E3" w:rsidP="0075775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>где:</w:t>
      </w:r>
      <w:r w:rsidR="00757751" w:rsidRPr="0075775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757751" w:rsidRPr="00BB2AE2">
        <w:rPr>
          <w:rFonts w:ascii="Times New Roman" w:eastAsia="Times New Roman" w:hAnsi="Times New Roman"/>
          <w:sz w:val="28"/>
          <w:szCs w:val="24"/>
          <w:lang w:eastAsia="ru-RU"/>
        </w:rPr>
        <w:t>О - охват оборудования техническим обслуживанием;</w:t>
      </w:r>
    </w:p>
    <w:p w:rsidR="00757751" w:rsidRPr="00BB2AE2" w:rsidRDefault="00757751" w:rsidP="0075775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</w:t>
      </w:r>
      <w:proofErr w:type="spellStart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>N</w:t>
      </w:r>
      <w:r w:rsidRPr="00BB2AE2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тр</w:t>
      </w:r>
      <w:proofErr w:type="spellEnd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 xml:space="preserve"> - количество оборудования, подлежащего техническому обслуживанию;</w:t>
      </w:r>
    </w:p>
    <w:p w:rsidR="00DD63E3" w:rsidRPr="00DD63E3" w:rsidRDefault="00DD63E3" w:rsidP="00DD63E3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32"/>
          <w:szCs w:val="28"/>
        </w:rPr>
      </w:pPr>
      <w:proofErr w:type="spellStart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>N</w:t>
      </w:r>
      <w:r w:rsidRPr="00BB2AE2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то</w:t>
      </w:r>
      <w:proofErr w:type="spellEnd"/>
      <w:r w:rsidRPr="00BB2AE2">
        <w:rPr>
          <w:rFonts w:ascii="Times New Roman" w:eastAsia="Times New Roman" w:hAnsi="Times New Roman"/>
          <w:sz w:val="28"/>
          <w:szCs w:val="24"/>
          <w:lang w:eastAsia="ru-RU"/>
        </w:rPr>
        <w:t xml:space="preserve"> - количество оборудования, на котором проведено техническое обслуживание</w:t>
      </w:r>
    </w:p>
    <w:p w:rsidR="00905FDF" w:rsidRPr="00984B36" w:rsidRDefault="00905FDF" w:rsidP="00984B36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84B36">
        <w:rPr>
          <w:rFonts w:ascii="Times New Roman" w:hAnsi="Times New Roman"/>
          <w:sz w:val="28"/>
          <w:szCs w:val="28"/>
        </w:rPr>
        <w:t xml:space="preserve">Значение показателя </w:t>
      </w:r>
      <w:r w:rsidR="004709E2">
        <w:rPr>
          <w:rFonts w:ascii="Times New Roman" w:hAnsi="Times New Roman"/>
          <w:sz w:val="28"/>
          <w:szCs w:val="28"/>
        </w:rPr>
        <w:t xml:space="preserve">определяется по результатам годовой проверки системы централизованного оповещения </w:t>
      </w:r>
      <w:r w:rsidR="004709E2" w:rsidRPr="00984B36">
        <w:rPr>
          <w:rFonts w:ascii="Times New Roman" w:hAnsi="Times New Roman"/>
          <w:sz w:val="28"/>
          <w:szCs w:val="28"/>
        </w:rPr>
        <w:t>городского</w:t>
      </w:r>
      <w:r w:rsidR="004709E2" w:rsidRPr="004709E2">
        <w:rPr>
          <w:rFonts w:ascii="Times New Roman" w:hAnsi="Times New Roman"/>
          <w:sz w:val="28"/>
          <w:szCs w:val="28"/>
        </w:rPr>
        <w:t xml:space="preserve"> округа Карпинск</w:t>
      </w:r>
      <w:r w:rsidRPr="00984B36">
        <w:rPr>
          <w:rFonts w:ascii="Times New Roman" w:hAnsi="Times New Roman"/>
          <w:sz w:val="28"/>
          <w:szCs w:val="28"/>
        </w:rPr>
        <w:t>.</w:t>
      </w:r>
    </w:p>
    <w:p w:rsidR="00905FDF" w:rsidRPr="00984B36" w:rsidRDefault="00905FDF" w:rsidP="00984B36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84B36">
        <w:rPr>
          <w:rFonts w:ascii="Times New Roman" w:hAnsi="Times New Roman"/>
          <w:sz w:val="28"/>
          <w:szCs w:val="28"/>
        </w:rPr>
        <w:t xml:space="preserve">Значение целевого показателя определяется в </w:t>
      </w:r>
      <w:r w:rsidR="004709E2">
        <w:rPr>
          <w:rFonts w:ascii="Times New Roman" w:hAnsi="Times New Roman"/>
          <w:sz w:val="28"/>
          <w:szCs w:val="28"/>
        </w:rPr>
        <w:t>%</w:t>
      </w:r>
      <w:r w:rsidRPr="00984B36">
        <w:rPr>
          <w:rFonts w:ascii="Times New Roman" w:hAnsi="Times New Roman"/>
          <w:sz w:val="28"/>
          <w:szCs w:val="28"/>
        </w:rPr>
        <w:t>.</w:t>
      </w:r>
    </w:p>
    <w:p w:rsidR="00905FDF" w:rsidRPr="00984B36" w:rsidRDefault="00905FDF" w:rsidP="00984B36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84B36">
        <w:rPr>
          <w:rFonts w:ascii="Times New Roman" w:hAnsi="Times New Roman"/>
          <w:sz w:val="28"/>
          <w:szCs w:val="28"/>
        </w:rPr>
        <w:t xml:space="preserve">Источник информации – сведения, </w:t>
      </w:r>
      <w:r w:rsidR="004B7D2D" w:rsidRPr="004B7D2D">
        <w:rPr>
          <w:rFonts w:ascii="Times New Roman" w:hAnsi="Times New Roman"/>
          <w:sz w:val="28"/>
          <w:szCs w:val="28"/>
        </w:rPr>
        <w:t>Акт комплексной проверки готовности системы оповещения населения городского округа Карпинск</w:t>
      </w:r>
      <w:r w:rsidRPr="00984B36">
        <w:rPr>
          <w:rFonts w:ascii="Times New Roman" w:hAnsi="Times New Roman"/>
          <w:sz w:val="28"/>
          <w:szCs w:val="28"/>
        </w:rPr>
        <w:t>.</w:t>
      </w:r>
    </w:p>
    <w:p w:rsidR="00905FDF" w:rsidRDefault="004B7D2D" w:rsidP="004B7D2D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i/>
          <w:iCs/>
          <w:sz w:val="28"/>
          <w:szCs w:val="24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Целевой показатель (строка 4</w:t>
      </w:r>
      <w:r w:rsidR="00905FDF" w:rsidRPr="00984B36">
        <w:rPr>
          <w:rFonts w:ascii="Times New Roman" w:hAnsi="Times New Roman"/>
          <w:b/>
          <w:bCs/>
          <w:i/>
          <w:sz w:val="28"/>
          <w:szCs w:val="28"/>
        </w:rPr>
        <w:t>).</w:t>
      </w:r>
      <w:r w:rsidR="00CC23B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4B7D2D">
        <w:rPr>
          <w:rFonts w:ascii="Times New Roman" w:hAnsi="Times New Roman"/>
          <w:i/>
          <w:iCs/>
          <w:sz w:val="28"/>
          <w:szCs w:val="24"/>
        </w:rPr>
        <w:t>Уровень исправности источников наружного пожаротушения (пожарных гидрантов)</w:t>
      </w:r>
    </w:p>
    <w:p w:rsidR="00234D94" w:rsidRDefault="00234D94" w:rsidP="004B7D2D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Значение показателей определяется по формуле:</w:t>
      </w:r>
    </w:p>
    <w:p w:rsidR="00234D94" w:rsidRDefault="00234D94" w:rsidP="006D7017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Y</w:t>
      </w:r>
      <w:r w:rsidRPr="006D7017">
        <w:rPr>
          <w:rFonts w:ascii="Times New Roman" w:hAnsi="Times New Roman"/>
          <w:color w:val="000000"/>
          <w:sz w:val="28"/>
          <w:szCs w:val="28"/>
        </w:rPr>
        <w:t xml:space="preserve"> =</w:t>
      </w:r>
      <w:r w:rsidR="006D70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017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proofErr w:type="spellStart"/>
      <w:r w:rsidR="006D7017" w:rsidRPr="006D7017">
        <w:rPr>
          <w:rFonts w:ascii="Times New Roman" w:hAnsi="Times New Roman"/>
          <w:color w:val="000000"/>
          <w:sz w:val="28"/>
          <w:szCs w:val="28"/>
          <w:vertAlign w:val="subscript"/>
        </w:rPr>
        <w:t>ис</w:t>
      </w:r>
      <w:proofErr w:type="spellEnd"/>
      <w:r w:rsidR="006D7017">
        <w:rPr>
          <w:rFonts w:ascii="Times New Roman" w:hAnsi="Times New Roman"/>
          <w:color w:val="000000"/>
          <w:sz w:val="28"/>
          <w:szCs w:val="28"/>
        </w:rPr>
        <w:t xml:space="preserve"> / </w:t>
      </w:r>
      <w:proofErr w:type="spellStart"/>
      <w:r w:rsidR="006D7017">
        <w:rPr>
          <w:rFonts w:ascii="Times New Roman" w:hAnsi="Times New Roman"/>
          <w:color w:val="000000"/>
          <w:sz w:val="28"/>
          <w:szCs w:val="28"/>
        </w:rPr>
        <w:t>Р</w:t>
      </w:r>
      <w:r w:rsidR="006D7017" w:rsidRPr="006D7017">
        <w:rPr>
          <w:rFonts w:ascii="Times New Roman" w:hAnsi="Times New Roman"/>
          <w:color w:val="000000"/>
          <w:sz w:val="28"/>
          <w:szCs w:val="28"/>
          <w:vertAlign w:val="subscript"/>
        </w:rPr>
        <w:t>об</w:t>
      </w:r>
      <w:r w:rsidR="006D7017">
        <w:rPr>
          <w:rFonts w:ascii="Times New Roman" w:hAnsi="Times New Roman"/>
          <w:color w:val="000000"/>
          <w:sz w:val="28"/>
          <w:szCs w:val="28"/>
          <w:vertAlign w:val="subscript"/>
        </w:rPr>
        <w:t>щ</w:t>
      </w:r>
      <w:proofErr w:type="spellEnd"/>
      <w:r w:rsidR="006D7017">
        <w:rPr>
          <w:rFonts w:ascii="Times New Roman" w:hAnsi="Times New Roman"/>
          <w:color w:val="000000"/>
          <w:sz w:val="28"/>
          <w:szCs w:val="28"/>
        </w:rPr>
        <w:t xml:space="preserve"> *100 %</w:t>
      </w:r>
    </w:p>
    <w:p w:rsidR="006D7017" w:rsidRDefault="006D7017" w:rsidP="006D7017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где: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Y</w:t>
      </w:r>
      <w:r>
        <w:rPr>
          <w:rFonts w:ascii="Times New Roman" w:hAnsi="Times New Roman"/>
          <w:color w:val="000000"/>
          <w:sz w:val="28"/>
          <w:szCs w:val="28"/>
        </w:rPr>
        <w:t>- уровень исправности пожарных гидрантов;</w:t>
      </w:r>
    </w:p>
    <w:p w:rsidR="006D7017" w:rsidRDefault="006D7017" w:rsidP="006D7017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Pr="006D7017">
        <w:rPr>
          <w:rFonts w:ascii="Times New Roman" w:hAnsi="Times New Roman"/>
          <w:color w:val="000000"/>
          <w:sz w:val="28"/>
          <w:szCs w:val="28"/>
          <w:vertAlign w:val="subscript"/>
        </w:rPr>
        <w:t>ис</w:t>
      </w:r>
      <w:r>
        <w:rPr>
          <w:rFonts w:ascii="Times New Roman" w:hAnsi="Times New Roman"/>
          <w:color w:val="000000"/>
          <w:sz w:val="28"/>
          <w:szCs w:val="28"/>
        </w:rPr>
        <w:t xml:space="preserve"> – количество исправных пожарных гидрантов;</w:t>
      </w:r>
    </w:p>
    <w:p w:rsidR="006D7017" w:rsidRDefault="006D7017" w:rsidP="006D7017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Р</w:t>
      </w:r>
      <w:r w:rsidRPr="006D7017">
        <w:rPr>
          <w:rFonts w:ascii="Times New Roman" w:hAnsi="Times New Roman"/>
          <w:color w:val="000000"/>
          <w:sz w:val="28"/>
          <w:szCs w:val="28"/>
          <w:vertAlign w:val="subscript"/>
        </w:rPr>
        <w:t>об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щ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общее количество пожарных гидрантов.</w:t>
      </w:r>
    </w:p>
    <w:p w:rsidR="006D7017" w:rsidRPr="006D7017" w:rsidRDefault="006D7017" w:rsidP="006D7017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905FDF" w:rsidRPr="00984B36" w:rsidRDefault="00905FDF" w:rsidP="00984B3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Значение показателя </w:t>
      </w:r>
      <w:r w:rsidR="004B7D2D">
        <w:rPr>
          <w:rFonts w:ascii="Times New Roman" w:hAnsi="Times New Roman"/>
          <w:sz w:val="28"/>
          <w:szCs w:val="28"/>
        </w:rPr>
        <w:t>определяется</w:t>
      </w:r>
      <w:r w:rsidRPr="00984B36">
        <w:rPr>
          <w:rFonts w:ascii="Times New Roman" w:hAnsi="Times New Roman" w:cs="Times New Roman"/>
          <w:sz w:val="28"/>
          <w:szCs w:val="28"/>
        </w:rPr>
        <w:t xml:space="preserve"> на основании сведений, представленных </w:t>
      </w:r>
      <w:r w:rsidR="004B7D2D">
        <w:rPr>
          <w:rFonts w:ascii="Times New Roman" w:hAnsi="Times New Roman" w:cs="Times New Roman"/>
          <w:sz w:val="28"/>
          <w:szCs w:val="28"/>
        </w:rPr>
        <w:t xml:space="preserve">266 ПСЧ ФГКУ «6 ОФПС по Свердловской области» по </w:t>
      </w:r>
      <w:r w:rsidR="004B7D2D">
        <w:rPr>
          <w:rFonts w:ascii="Times New Roman" w:hAnsi="Times New Roman"/>
          <w:sz w:val="28"/>
          <w:szCs w:val="28"/>
        </w:rPr>
        <w:t>результатам проверки</w:t>
      </w:r>
      <w:r w:rsidR="004B7D2D">
        <w:rPr>
          <w:rFonts w:ascii="Times New Roman" w:hAnsi="Times New Roman" w:cs="Times New Roman"/>
          <w:sz w:val="28"/>
          <w:szCs w:val="28"/>
        </w:rPr>
        <w:t xml:space="preserve">состояния наружного противопожарного водоснабжения на территории </w:t>
      </w:r>
      <w:r w:rsidR="004B7D2D" w:rsidRPr="004B7D2D">
        <w:rPr>
          <w:rFonts w:ascii="Times New Roman" w:hAnsi="Times New Roman" w:cs="Times New Roman"/>
          <w:sz w:val="28"/>
          <w:szCs w:val="28"/>
        </w:rPr>
        <w:t>городского округа Карпинск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p w:rsidR="00905FDF" w:rsidRPr="00984B36" w:rsidRDefault="00905FDF" w:rsidP="00984B3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определяется в </w:t>
      </w:r>
      <w:r w:rsidR="004B7D2D">
        <w:rPr>
          <w:rFonts w:ascii="Times New Roman" w:hAnsi="Times New Roman"/>
          <w:sz w:val="28"/>
          <w:szCs w:val="28"/>
        </w:rPr>
        <w:t>%</w:t>
      </w:r>
      <w:r w:rsidR="004B7D2D" w:rsidRPr="00984B36">
        <w:rPr>
          <w:rFonts w:ascii="Times New Roman" w:hAnsi="Times New Roman" w:cs="Times New Roman"/>
          <w:sz w:val="28"/>
          <w:szCs w:val="28"/>
        </w:rPr>
        <w:t>.</w:t>
      </w:r>
    </w:p>
    <w:p w:rsidR="00905FDF" w:rsidRPr="00984B36" w:rsidRDefault="00905FDF" w:rsidP="00984B3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Источник информации – сведения, </w:t>
      </w:r>
      <w:r w:rsidR="004B7D2D" w:rsidRPr="004B7D2D">
        <w:rPr>
          <w:rFonts w:ascii="Times New Roman" w:hAnsi="Times New Roman" w:cs="Times New Roman"/>
          <w:sz w:val="28"/>
          <w:szCs w:val="28"/>
        </w:rPr>
        <w:t xml:space="preserve">Акт </w:t>
      </w:r>
      <w:r w:rsidR="004B7D2D">
        <w:rPr>
          <w:rFonts w:ascii="Times New Roman" w:hAnsi="Times New Roman"/>
          <w:sz w:val="28"/>
          <w:szCs w:val="28"/>
        </w:rPr>
        <w:t>проверки</w:t>
      </w:r>
      <w:r w:rsidR="006D7017">
        <w:rPr>
          <w:rFonts w:ascii="Times New Roman" w:hAnsi="Times New Roman"/>
          <w:sz w:val="28"/>
          <w:szCs w:val="28"/>
        </w:rPr>
        <w:t xml:space="preserve"> </w:t>
      </w:r>
      <w:r w:rsidR="004B7D2D">
        <w:rPr>
          <w:rFonts w:ascii="Times New Roman" w:hAnsi="Times New Roman" w:cs="Times New Roman"/>
          <w:sz w:val="28"/>
          <w:szCs w:val="28"/>
        </w:rPr>
        <w:t xml:space="preserve">состояния наружного противопожарного водоснабжения на территории </w:t>
      </w:r>
      <w:r w:rsidR="004B7D2D" w:rsidRPr="004B7D2D">
        <w:rPr>
          <w:rFonts w:ascii="Times New Roman" w:hAnsi="Times New Roman" w:cs="Times New Roman"/>
          <w:sz w:val="28"/>
          <w:szCs w:val="28"/>
        </w:rPr>
        <w:t>городского округа Карпинск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p w:rsidR="00905FDF" w:rsidRPr="00984B36" w:rsidRDefault="00905FDF" w:rsidP="00984B3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5FDF" w:rsidRDefault="004B7D2D" w:rsidP="00984B36">
      <w:pPr>
        <w:pStyle w:val="ConsPlusCel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Целевой показатель (</w:t>
      </w: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строка  6</w:t>
      </w:r>
      <w:proofErr w:type="gramEnd"/>
      <w:r w:rsidR="00905FDF" w:rsidRPr="00984B36">
        <w:rPr>
          <w:rFonts w:ascii="Times New Roman" w:hAnsi="Times New Roman" w:cs="Times New Roman"/>
          <w:b/>
          <w:bCs/>
          <w:i/>
          <w:sz w:val="28"/>
          <w:szCs w:val="28"/>
        </w:rPr>
        <w:t>).</w:t>
      </w:r>
      <w:r w:rsidRPr="004B7D2D">
        <w:rPr>
          <w:rFonts w:ascii="Times New Roman" w:hAnsi="Times New Roman"/>
          <w:i/>
          <w:sz w:val="28"/>
          <w:szCs w:val="28"/>
        </w:rPr>
        <w:t>Степень  подготовленности защитных сооружений гражданской обороны к работе по предназначению от общего количества ЗС</w:t>
      </w:r>
      <w:r w:rsidR="00905FDF" w:rsidRPr="004B7D2D">
        <w:rPr>
          <w:rFonts w:ascii="Times New Roman" w:hAnsi="Times New Roman" w:cs="Times New Roman"/>
          <w:i/>
          <w:sz w:val="28"/>
          <w:szCs w:val="28"/>
        </w:rPr>
        <w:t>.</w:t>
      </w:r>
    </w:p>
    <w:p w:rsidR="006D7017" w:rsidRDefault="006D7017" w:rsidP="00984B36">
      <w:pPr>
        <w:pStyle w:val="ConsPlusCel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7017" w:rsidRDefault="006D7017" w:rsidP="006D7017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Значение показателей определяется по формуле:</w:t>
      </w:r>
    </w:p>
    <w:p w:rsidR="006D7017" w:rsidRDefault="006D7017" w:rsidP="006D7017">
      <w:pPr>
        <w:pStyle w:val="ConsPlusCel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D7017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6D7017">
        <w:rPr>
          <w:rFonts w:ascii="Times New Roman" w:hAnsi="Times New Roman" w:cs="Times New Roman"/>
          <w:sz w:val="28"/>
          <w:szCs w:val="28"/>
          <w:vertAlign w:val="subscript"/>
        </w:rPr>
        <w:t>подг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D7017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*100%</w:t>
      </w:r>
    </w:p>
    <w:p w:rsidR="006D7017" w:rsidRDefault="006D7017" w:rsidP="006D7017">
      <w:pPr>
        <w:pStyle w:val="ConsPlusCel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D7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степень подготовленности ЗС ГО;</w:t>
      </w:r>
    </w:p>
    <w:p w:rsidR="006D7017" w:rsidRDefault="006D7017" w:rsidP="006D7017">
      <w:pPr>
        <w:pStyle w:val="ConsPlusCel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A37393">
        <w:rPr>
          <w:rFonts w:ascii="Times New Roman" w:hAnsi="Times New Roman" w:cs="Times New Roman"/>
          <w:sz w:val="28"/>
          <w:szCs w:val="28"/>
          <w:vertAlign w:val="subscript"/>
        </w:rPr>
        <w:t>подг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39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393">
        <w:rPr>
          <w:rFonts w:ascii="Times New Roman" w:hAnsi="Times New Roman" w:cs="Times New Roman"/>
          <w:sz w:val="28"/>
          <w:szCs w:val="28"/>
        </w:rPr>
        <w:t>количество подготовленных ЗС ГО;</w:t>
      </w:r>
    </w:p>
    <w:p w:rsidR="00A37393" w:rsidRDefault="00A37393" w:rsidP="006D7017">
      <w:pPr>
        <w:pStyle w:val="ConsPlusCel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A37393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 – общее количество ЗСГО.</w:t>
      </w:r>
    </w:p>
    <w:p w:rsidR="00A37393" w:rsidRPr="00A37393" w:rsidRDefault="00A37393" w:rsidP="006D7017">
      <w:pPr>
        <w:pStyle w:val="ConsPlusCell"/>
        <w:ind w:firstLine="567"/>
        <w:rPr>
          <w:rFonts w:ascii="Times New Roman" w:hAnsi="Times New Roman" w:cs="Times New Roman"/>
          <w:sz w:val="28"/>
          <w:szCs w:val="28"/>
        </w:rPr>
      </w:pPr>
    </w:p>
    <w:p w:rsidR="00905FDF" w:rsidRPr="00984B36" w:rsidRDefault="00905FDF" w:rsidP="00984B3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Значение показателя </w:t>
      </w:r>
      <w:r w:rsidR="004B7D2D">
        <w:rPr>
          <w:rFonts w:ascii="Times New Roman" w:hAnsi="Times New Roman"/>
          <w:sz w:val="28"/>
          <w:szCs w:val="28"/>
        </w:rPr>
        <w:t>определяется</w:t>
      </w:r>
      <w:r w:rsidR="00713AC6">
        <w:rPr>
          <w:rFonts w:ascii="Times New Roman" w:hAnsi="Times New Roman"/>
          <w:sz w:val="28"/>
          <w:szCs w:val="28"/>
        </w:rPr>
        <w:t xml:space="preserve"> </w:t>
      </w:r>
      <w:r w:rsidR="004B7D2D">
        <w:rPr>
          <w:rFonts w:ascii="Times New Roman" w:hAnsi="Times New Roman"/>
          <w:sz w:val="28"/>
          <w:szCs w:val="28"/>
        </w:rPr>
        <w:t xml:space="preserve">по результатам годовой </w:t>
      </w:r>
      <w:r w:rsidR="004B7D2D" w:rsidRPr="004B7D2D">
        <w:rPr>
          <w:rFonts w:ascii="Times New Roman" w:hAnsi="Times New Roman"/>
          <w:sz w:val="28"/>
          <w:szCs w:val="28"/>
        </w:rPr>
        <w:t>проверки</w:t>
      </w:r>
      <w:r w:rsidR="00713AC6">
        <w:rPr>
          <w:rFonts w:ascii="Times New Roman" w:hAnsi="Times New Roman"/>
          <w:sz w:val="28"/>
          <w:szCs w:val="28"/>
        </w:rPr>
        <w:t xml:space="preserve"> </w:t>
      </w:r>
      <w:r w:rsidR="00CB104B">
        <w:rPr>
          <w:rFonts w:ascii="Times New Roman" w:hAnsi="Times New Roman"/>
          <w:sz w:val="28"/>
          <w:szCs w:val="28"/>
        </w:rPr>
        <w:t>готовности</w:t>
      </w:r>
      <w:r w:rsidR="004B7D2D" w:rsidRPr="004B7D2D">
        <w:rPr>
          <w:rFonts w:ascii="Times New Roman" w:hAnsi="Times New Roman"/>
          <w:sz w:val="28"/>
          <w:szCs w:val="28"/>
        </w:rPr>
        <w:t xml:space="preserve"> защитных сооружений гражданской обороны к работе по </w:t>
      </w:r>
      <w:r w:rsidR="00CB104B" w:rsidRPr="004B7D2D">
        <w:rPr>
          <w:rFonts w:ascii="Times New Roman" w:hAnsi="Times New Roman"/>
          <w:sz w:val="28"/>
          <w:szCs w:val="28"/>
        </w:rPr>
        <w:t>предназначению</w:t>
      </w:r>
      <w:r w:rsidR="00CB104B">
        <w:rPr>
          <w:rFonts w:ascii="Times New Roman" w:hAnsi="Times New Roman"/>
          <w:sz w:val="28"/>
          <w:szCs w:val="28"/>
        </w:rPr>
        <w:t>.</w:t>
      </w:r>
    </w:p>
    <w:p w:rsidR="00CB104B" w:rsidRPr="00984B36" w:rsidRDefault="00CB104B" w:rsidP="00CB104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определяется в </w:t>
      </w:r>
      <w:r>
        <w:rPr>
          <w:rFonts w:ascii="Times New Roman" w:hAnsi="Times New Roman"/>
          <w:sz w:val="28"/>
          <w:szCs w:val="28"/>
        </w:rPr>
        <w:t>%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p w:rsidR="00CB104B" w:rsidRPr="00984B36" w:rsidRDefault="00CB104B" w:rsidP="00CB104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Источник информации – сведения, </w:t>
      </w:r>
      <w:r w:rsidRPr="004B7D2D">
        <w:rPr>
          <w:rFonts w:ascii="Times New Roman" w:hAnsi="Times New Roman" w:cs="Times New Roman"/>
          <w:sz w:val="28"/>
          <w:szCs w:val="28"/>
        </w:rPr>
        <w:t xml:space="preserve">Акт </w:t>
      </w:r>
      <w:r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Pr="004B7D2D">
        <w:rPr>
          <w:rFonts w:ascii="Times New Roman" w:hAnsi="Times New Roman"/>
          <w:sz w:val="28"/>
          <w:szCs w:val="28"/>
        </w:rPr>
        <w:t>защитных сооружений гражданской обороны к работе по предназначению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4B7D2D">
        <w:rPr>
          <w:rFonts w:ascii="Times New Roman" w:hAnsi="Times New Roman" w:cs="Times New Roman"/>
          <w:sz w:val="28"/>
          <w:szCs w:val="28"/>
        </w:rPr>
        <w:t>городского округа Карпинск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p w:rsidR="00905FDF" w:rsidRDefault="00CB104B" w:rsidP="00CB104B">
      <w:pPr>
        <w:pStyle w:val="ConsPlusCell"/>
        <w:ind w:firstLine="567"/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Целевой показатель (строка 7</w:t>
      </w:r>
      <w:r w:rsidR="00905FDF" w:rsidRPr="00984B36">
        <w:rPr>
          <w:rFonts w:ascii="Times New Roman" w:hAnsi="Times New Roman" w:cs="Times New Roman"/>
          <w:b/>
          <w:bCs/>
          <w:i/>
          <w:sz w:val="28"/>
          <w:szCs w:val="28"/>
        </w:rPr>
        <w:t>).</w:t>
      </w:r>
      <w:r w:rsidR="00A0326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B104B">
        <w:rPr>
          <w:rFonts w:ascii="Times New Roman" w:hAnsi="Times New Roman"/>
          <w:i/>
          <w:sz w:val="28"/>
          <w:szCs w:val="24"/>
        </w:rPr>
        <w:t>Степень оснащенности учебно-консультационных пунктов гражданской обороны от общего количества УКП</w:t>
      </w:r>
    </w:p>
    <w:p w:rsidR="00A37393" w:rsidRPr="00A37393" w:rsidRDefault="00A37393" w:rsidP="00CB104B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393" w:rsidRDefault="00A37393" w:rsidP="00A37393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Значение показателей определяется по формуле:</w:t>
      </w:r>
    </w:p>
    <w:p w:rsidR="00A37393" w:rsidRDefault="00A37393" w:rsidP="00A37393">
      <w:pPr>
        <w:pStyle w:val="ConsPlusCell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</w:t>
      </w:r>
      <w:proofErr w:type="spellStart"/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A37393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  <w:vertAlign w:val="subscript"/>
        </w:rPr>
        <w:t>осн</w:t>
      </w:r>
      <w:proofErr w:type="spell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/ </w:t>
      </w:r>
      <w:proofErr w:type="spellStart"/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A37393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  <w:vertAlign w:val="subscript"/>
        </w:rPr>
        <w:t>общ</w:t>
      </w:r>
      <w:proofErr w:type="spell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  <w:vertAlign w:val="subscript"/>
        </w:rPr>
        <w:t xml:space="preserve"> </w:t>
      </w: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 100%</w:t>
      </w:r>
    </w:p>
    <w:p w:rsidR="00A37393" w:rsidRPr="00A37393" w:rsidRDefault="00A37393" w:rsidP="00A37393">
      <w:pPr>
        <w:pStyle w:val="ConsPlusCell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ab/>
      </w: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где: В – степень оснащенности УКП;</w:t>
      </w:r>
    </w:p>
    <w:p w:rsidR="00A37393" w:rsidRPr="00A37393" w:rsidRDefault="00A37393" w:rsidP="00A37393">
      <w:pPr>
        <w:pStyle w:val="ConsPlusCell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осн</w:t>
      </w:r>
      <w:proofErr w:type="spellEnd"/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количество оснащенных УКП;</w:t>
      </w:r>
    </w:p>
    <w:p w:rsidR="00A37393" w:rsidRDefault="00A37393" w:rsidP="00A37393">
      <w:pPr>
        <w:pStyle w:val="ConsPlusCell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A37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общ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общее количество УКП.</w:t>
      </w:r>
    </w:p>
    <w:p w:rsidR="00A37393" w:rsidRDefault="00A37393" w:rsidP="00A37393">
      <w:pPr>
        <w:pStyle w:val="ConsPlusCell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393" w:rsidRPr="00A37393" w:rsidRDefault="00A37393" w:rsidP="00A37393">
      <w:pPr>
        <w:pStyle w:val="ConsPlusCell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B104B" w:rsidRPr="00984B36" w:rsidRDefault="00CB104B" w:rsidP="00CB104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Значение показателя </w:t>
      </w:r>
      <w:r>
        <w:rPr>
          <w:rFonts w:ascii="Times New Roman" w:hAnsi="Times New Roman"/>
          <w:sz w:val="28"/>
          <w:szCs w:val="28"/>
        </w:rPr>
        <w:t xml:space="preserve">определяется по результатам годового конкурса на лучшую учебно-материальную базу УКП расположенных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4B7D2D">
        <w:rPr>
          <w:rFonts w:ascii="Times New Roman" w:hAnsi="Times New Roman" w:cs="Times New Roman"/>
          <w:sz w:val="28"/>
          <w:szCs w:val="28"/>
        </w:rPr>
        <w:t>городского округа Карпинск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104B" w:rsidRPr="00984B36" w:rsidRDefault="00CB104B" w:rsidP="00CB104B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84B36">
        <w:rPr>
          <w:rFonts w:ascii="Times New Roman" w:hAnsi="Times New Roman"/>
          <w:sz w:val="28"/>
          <w:szCs w:val="28"/>
        </w:rPr>
        <w:t xml:space="preserve">Значение целевого показателя определяется в </w:t>
      </w:r>
      <w:r>
        <w:rPr>
          <w:rFonts w:ascii="Times New Roman" w:hAnsi="Times New Roman"/>
          <w:sz w:val="28"/>
          <w:szCs w:val="28"/>
        </w:rPr>
        <w:t>%</w:t>
      </w:r>
      <w:r w:rsidRPr="00984B36">
        <w:rPr>
          <w:rFonts w:ascii="Times New Roman" w:hAnsi="Times New Roman"/>
          <w:sz w:val="28"/>
          <w:szCs w:val="28"/>
        </w:rPr>
        <w:t>.</w:t>
      </w:r>
    </w:p>
    <w:p w:rsidR="00CB104B" w:rsidRPr="00984B36" w:rsidRDefault="00CB104B" w:rsidP="00CB104B">
      <w:pPr>
        <w:widowControl w:val="0"/>
        <w:tabs>
          <w:tab w:val="left" w:pos="1290"/>
        </w:tabs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84B36">
        <w:rPr>
          <w:rFonts w:ascii="Times New Roman" w:hAnsi="Times New Roman"/>
          <w:sz w:val="28"/>
          <w:szCs w:val="28"/>
        </w:rPr>
        <w:t xml:space="preserve">Источник информации – </w:t>
      </w:r>
      <w:r w:rsidR="00C51AA2">
        <w:rPr>
          <w:rFonts w:ascii="Times New Roman" w:hAnsi="Times New Roman"/>
          <w:sz w:val="28"/>
          <w:szCs w:val="28"/>
        </w:rPr>
        <w:t>результаты годового конкурса</w:t>
      </w:r>
      <w:r w:rsidRPr="00984B36">
        <w:rPr>
          <w:rFonts w:ascii="Times New Roman" w:hAnsi="Times New Roman"/>
          <w:sz w:val="28"/>
          <w:szCs w:val="28"/>
        </w:rPr>
        <w:t>.</w:t>
      </w:r>
    </w:p>
    <w:p w:rsidR="00905FDF" w:rsidRPr="00984B36" w:rsidRDefault="00905FDF" w:rsidP="00984B36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5FDF" w:rsidRDefault="00905FDF" w:rsidP="00984B36">
      <w:pPr>
        <w:pStyle w:val="ConsPlusCell"/>
        <w:ind w:firstLine="567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b/>
          <w:bCs/>
          <w:i/>
          <w:sz w:val="28"/>
          <w:szCs w:val="28"/>
        </w:rPr>
        <w:t>Целевой показатель (</w:t>
      </w:r>
      <w:proofErr w:type="gramStart"/>
      <w:r w:rsidRPr="00984B36">
        <w:rPr>
          <w:rFonts w:ascii="Times New Roman" w:hAnsi="Times New Roman" w:cs="Times New Roman"/>
          <w:b/>
          <w:bCs/>
          <w:i/>
          <w:sz w:val="28"/>
          <w:szCs w:val="28"/>
        </w:rPr>
        <w:t>строка</w:t>
      </w:r>
      <w:r w:rsidR="00C51AA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9</w:t>
      </w:r>
      <w:proofErr w:type="gramEnd"/>
      <w:r w:rsidRPr="00984B36">
        <w:rPr>
          <w:rFonts w:ascii="Times New Roman" w:hAnsi="Times New Roman" w:cs="Times New Roman"/>
          <w:b/>
          <w:bCs/>
          <w:i/>
          <w:sz w:val="28"/>
          <w:szCs w:val="28"/>
        </w:rPr>
        <w:t>).</w:t>
      </w:r>
      <w:r w:rsidR="00A0326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C51AA2" w:rsidRPr="00C51AA2">
        <w:rPr>
          <w:rFonts w:ascii="Times New Roman" w:hAnsi="Times New Roman"/>
          <w:i/>
          <w:iCs/>
          <w:color w:val="000000"/>
          <w:sz w:val="28"/>
          <w:szCs w:val="24"/>
        </w:rPr>
        <w:t>Доля мест массового пребывания граждан (ММПГ), оснащенных современными техническими средствами видеонаблюдения, от общего количества ММПГ</w:t>
      </w:r>
      <w:r w:rsidRPr="00984B36">
        <w:rPr>
          <w:rStyle w:val="apple-style-span"/>
          <w:rFonts w:ascii="Times New Roman" w:hAnsi="Times New Roman" w:cs="Times New Roman"/>
          <w:sz w:val="28"/>
          <w:szCs w:val="28"/>
        </w:rPr>
        <w:t>.</w:t>
      </w:r>
    </w:p>
    <w:p w:rsidR="00A37393" w:rsidRDefault="00A37393" w:rsidP="00984B3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7393" w:rsidRDefault="00A37393" w:rsidP="00A37393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Значение показателей определяется по формуле:</w:t>
      </w:r>
    </w:p>
    <w:p w:rsidR="00A37393" w:rsidRDefault="00A37393" w:rsidP="00A37393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3739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A37393">
        <w:rPr>
          <w:rFonts w:ascii="Times New Roman" w:hAnsi="Times New Roman" w:cs="Times New Roman"/>
          <w:sz w:val="28"/>
          <w:szCs w:val="28"/>
          <w:vertAlign w:val="subscript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37393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 100%</w:t>
      </w:r>
    </w:p>
    <w:p w:rsidR="00A37393" w:rsidRDefault="00A37393" w:rsidP="00A37393">
      <w:pPr>
        <w:pStyle w:val="ConsPlusCell"/>
        <w:rPr>
          <w:rFonts w:ascii="Times New Roman" w:hAnsi="Times New Roman"/>
          <w:iCs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где: М - </w:t>
      </w:r>
      <w:r w:rsidRPr="00A37393">
        <w:rPr>
          <w:rFonts w:ascii="Times New Roman" w:hAnsi="Times New Roman"/>
          <w:iCs/>
          <w:color w:val="000000"/>
          <w:sz w:val="28"/>
          <w:szCs w:val="24"/>
        </w:rPr>
        <w:t>доля мест массового пребывания граждан (ММПГ), оснащенных современными техническими средствами видеонаблюдения</w:t>
      </w:r>
      <w:r>
        <w:rPr>
          <w:rFonts w:ascii="Times New Roman" w:hAnsi="Times New Roman"/>
          <w:iCs/>
          <w:color w:val="000000"/>
          <w:sz w:val="28"/>
          <w:szCs w:val="24"/>
        </w:rPr>
        <w:t>;</w:t>
      </w:r>
    </w:p>
    <w:p w:rsidR="00A37393" w:rsidRDefault="00A37393" w:rsidP="00A3739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A37393">
        <w:rPr>
          <w:rFonts w:ascii="Times New Roman" w:hAnsi="Times New Roman" w:cs="Times New Roman"/>
          <w:sz w:val="28"/>
          <w:szCs w:val="28"/>
          <w:vertAlign w:val="subscript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F15DB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оснащенны</w:t>
      </w:r>
      <w:r w:rsidR="006F15D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ММПГ средствами видеонаблюдения;</w:t>
      </w:r>
    </w:p>
    <w:p w:rsidR="00A37393" w:rsidRPr="00A37393" w:rsidRDefault="00A37393" w:rsidP="00A3739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F15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общ </w:t>
      </w:r>
      <w:r>
        <w:rPr>
          <w:rFonts w:ascii="Times New Roman" w:hAnsi="Times New Roman" w:cs="Times New Roman"/>
          <w:sz w:val="28"/>
          <w:szCs w:val="28"/>
        </w:rPr>
        <w:t>– общее количество ММПГ.</w:t>
      </w:r>
    </w:p>
    <w:p w:rsidR="00C51AA2" w:rsidRPr="00C51AA2" w:rsidRDefault="00C51AA2" w:rsidP="00C51AA2">
      <w:pPr>
        <w:spacing w:after="0" w:line="20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984B36">
        <w:rPr>
          <w:rFonts w:ascii="Times New Roman" w:hAnsi="Times New Roman"/>
          <w:sz w:val="28"/>
          <w:szCs w:val="28"/>
        </w:rPr>
        <w:t xml:space="preserve">Значение показателя </w:t>
      </w:r>
      <w:r>
        <w:rPr>
          <w:rFonts w:ascii="Times New Roman" w:hAnsi="Times New Roman"/>
          <w:sz w:val="28"/>
          <w:szCs w:val="28"/>
        </w:rPr>
        <w:t>определяется</w:t>
      </w:r>
      <w:r w:rsidR="00A032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результатам годовой </w:t>
      </w:r>
      <w:r w:rsidRPr="004B7D2D">
        <w:rPr>
          <w:rFonts w:ascii="Times New Roman" w:hAnsi="Times New Roman"/>
          <w:sz w:val="28"/>
          <w:szCs w:val="28"/>
        </w:rPr>
        <w:t xml:space="preserve">проверки </w:t>
      </w:r>
      <w:r w:rsidRPr="00C51AA2">
        <w:rPr>
          <w:rStyle w:val="12"/>
          <w:rFonts w:ascii="Times New Roman" w:hAnsi="Times New Roman"/>
          <w:color w:val="000000"/>
          <w:sz w:val="28"/>
          <w:szCs w:val="28"/>
        </w:rPr>
        <w:t>антитеррористической защищенности</w:t>
      </w:r>
      <w:r>
        <w:rPr>
          <w:rFonts w:ascii="Times New Roman" w:hAnsi="Times New Roman"/>
          <w:sz w:val="28"/>
          <w:szCs w:val="28"/>
        </w:rPr>
        <w:t xml:space="preserve"> мест</w:t>
      </w:r>
      <w:r w:rsidRPr="00C51AA2">
        <w:rPr>
          <w:rFonts w:ascii="Times New Roman" w:hAnsi="Times New Roman"/>
          <w:sz w:val="28"/>
          <w:szCs w:val="28"/>
        </w:rPr>
        <w:t xml:space="preserve"> массового пребывания людей</w:t>
      </w:r>
      <w:r>
        <w:rPr>
          <w:rFonts w:ascii="Times New Roman" w:hAnsi="Times New Roman"/>
          <w:sz w:val="28"/>
          <w:szCs w:val="28"/>
        </w:rPr>
        <w:t>.</w:t>
      </w:r>
    </w:p>
    <w:p w:rsidR="00C51AA2" w:rsidRPr="00984B36" w:rsidRDefault="00C51AA2" w:rsidP="00C51AA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определяется в </w:t>
      </w:r>
      <w:r>
        <w:rPr>
          <w:rFonts w:ascii="Times New Roman" w:hAnsi="Times New Roman"/>
          <w:sz w:val="28"/>
          <w:szCs w:val="28"/>
        </w:rPr>
        <w:t>%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p w:rsidR="00C51AA2" w:rsidRPr="00984B36" w:rsidRDefault="00C51AA2" w:rsidP="00C51AA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Источник информации – сведения, </w:t>
      </w:r>
      <w:r w:rsidRPr="004B7D2D">
        <w:rPr>
          <w:rFonts w:ascii="Times New Roman" w:hAnsi="Times New Roman" w:cs="Times New Roman"/>
          <w:sz w:val="28"/>
          <w:szCs w:val="28"/>
        </w:rPr>
        <w:t xml:space="preserve">Акт </w:t>
      </w:r>
      <w:r>
        <w:rPr>
          <w:rFonts w:ascii="Times New Roman" w:hAnsi="Times New Roman"/>
          <w:sz w:val="28"/>
          <w:szCs w:val="28"/>
        </w:rPr>
        <w:t>проверки</w:t>
      </w:r>
      <w:r w:rsidRPr="00C51AA2">
        <w:rPr>
          <w:rStyle w:val="12"/>
          <w:rFonts w:ascii="Times New Roman" w:hAnsi="Times New Roman" w:cs="Times New Roman"/>
          <w:color w:val="000000"/>
          <w:sz w:val="28"/>
          <w:szCs w:val="28"/>
        </w:rPr>
        <w:t>антитеррористической защищенности</w:t>
      </w:r>
      <w:r>
        <w:rPr>
          <w:rFonts w:ascii="Times New Roman" w:hAnsi="Times New Roman"/>
          <w:sz w:val="28"/>
          <w:szCs w:val="28"/>
        </w:rPr>
        <w:t xml:space="preserve"> мест</w:t>
      </w:r>
      <w:r w:rsidRPr="00C51AA2">
        <w:rPr>
          <w:rFonts w:ascii="Times New Roman" w:hAnsi="Times New Roman" w:cs="Times New Roman"/>
          <w:sz w:val="28"/>
          <w:szCs w:val="28"/>
        </w:rPr>
        <w:t xml:space="preserve"> массового пребывания людей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p w:rsidR="00905FDF" w:rsidRPr="00984B36" w:rsidRDefault="00905FDF" w:rsidP="00984B36">
      <w:pPr>
        <w:pStyle w:val="ConsPlusCel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1AA2" w:rsidRDefault="00C51AA2" w:rsidP="00984B36">
      <w:pPr>
        <w:pStyle w:val="ConsPlusCell"/>
        <w:ind w:firstLine="567"/>
        <w:jc w:val="both"/>
        <w:rPr>
          <w:rFonts w:ascii="Times New Roman" w:hAnsi="Times New Roman" w:cs="Times New Roman"/>
          <w:i/>
          <w:color w:val="000000"/>
          <w:sz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Целевой показатель (строка 10</w:t>
      </w:r>
      <w:r w:rsidR="00905FDF" w:rsidRPr="00984B36">
        <w:rPr>
          <w:rFonts w:ascii="Times New Roman" w:hAnsi="Times New Roman" w:cs="Times New Roman"/>
          <w:b/>
          <w:bCs/>
          <w:i/>
          <w:sz w:val="28"/>
          <w:szCs w:val="28"/>
        </w:rPr>
        <w:t>).</w:t>
      </w:r>
      <w:r w:rsidR="00A0326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51AA2">
        <w:rPr>
          <w:rFonts w:ascii="Times New Roman" w:hAnsi="Times New Roman" w:cs="Times New Roman"/>
          <w:i/>
          <w:color w:val="000000"/>
          <w:sz w:val="28"/>
        </w:rPr>
        <w:t>Доля населения, обеспеченного доступом к «Системе 112</w:t>
      </w:r>
      <w:r w:rsidR="00A37393">
        <w:rPr>
          <w:rFonts w:ascii="Times New Roman" w:hAnsi="Times New Roman" w:cs="Times New Roman"/>
          <w:i/>
          <w:color w:val="000000"/>
          <w:sz w:val="28"/>
        </w:rPr>
        <w:t>»</w:t>
      </w:r>
    </w:p>
    <w:p w:rsidR="00A37393" w:rsidRDefault="00A37393" w:rsidP="00A37393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A37393" w:rsidRDefault="00A37393" w:rsidP="00A37393">
      <w:pPr>
        <w:widowControl w:val="0"/>
        <w:tabs>
          <w:tab w:val="left" w:pos="129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Значение показателей определяется по формуле:</w:t>
      </w:r>
    </w:p>
    <w:p w:rsidR="00A37393" w:rsidRPr="00A37393" w:rsidRDefault="00A37393" w:rsidP="00A37393">
      <w:pPr>
        <w:pStyle w:val="ConsPlusCell"/>
        <w:jc w:val="center"/>
        <w:rPr>
          <w:rFonts w:ascii="Times New Roman" w:hAnsi="Times New Roman" w:cs="Times New Roman"/>
          <w:color w:val="000000"/>
          <w:sz w:val="28"/>
        </w:rPr>
      </w:pPr>
      <w:r w:rsidRPr="00A37393">
        <w:rPr>
          <w:rFonts w:ascii="Times New Roman" w:hAnsi="Times New Roman" w:cs="Times New Roman"/>
          <w:color w:val="000000"/>
          <w:sz w:val="28"/>
          <w:lang w:val="en-US"/>
        </w:rPr>
        <w:t>N</w:t>
      </w:r>
      <w:r w:rsidRPr="00B67D62">
        <w:rPr>
          <w:rFonts w:ascii="Times New Roman" w:hAnsi="Times New Roman" w:cs="Times New Roman"/>
          <w:color w:val="000000"/>
          <w:sz w:val="28"/>
        </w:rPr>
        <w:t xml:space="preserve"> = </w:t>
      </w:r>
      <w:r w:rsidRPr="00A37393">
        <w:rPr>
          <w:rFonts w:ascii="Times New Roman" w:hAnsi="Times New Roman" w:cs="Times New Roman"/>
          <w:color w:val="000000"/>
          <w:sz w:val="28"/>
          <w:lang w:val="en-US"/>
        </w:rPr>
        <w:t>X</w:t>
      </w:r>
      <w:r w:rsidRPr="00A37393">
        <w:rPr>
          <w:rFonts w:ascii="Times New Roman" w:hAnsi="Times New Roman" w:cs="Times New Roman"/>
          <w:color w:val="000000"/>
          <w:sz w:val="28"/>
          <w:vertAlign w:val="subscript"/>
        </w:rPr>
        <w:t>об</w:t>
      </w:r>
      <w:r w:rsidRPr="00B67D62">
        <w:rPr>
          <w:rFonts w:ascii="Times New Roman" w:hAnsi="Times New Roman" w:cs="Times New Roman"/>
          <w:color w:val="000000"/>
          <w:sz w:val="28"/>
        </w:rPr>
        <w:t xml:space="preserve"> / </w:t>
      </w:r>
      <w:r w:rsidRPr="00A37393">
        <w:rPr>
          <w:rFonts w:ascii="Times New Roman" w:hAnsi="Times New Roman" w:cs="Times New Roman"/>
          <w:color w:val="000000"/>
          <w:sz w:val="28"/>
          <w:lang w:val="en-US"/>
        </w:rPr>
        <w:t>X</w:t>
      </w:r>
      <w:r w:rsidRPr="00A37393">
        <w:rPr>
          <w:rFonts w:ascii="Times New Roman" w:hAnsi="Times New Roman" w:cs="Times New Roman"/>
          <w:color w:val="000000"/>
          <w:sz w:val="28"/>
          <w:vertAlign w:val="subscript"/>
        </w:rPr>
        <w:t xml:space="preserve">общ </w:t>
      </w:r>
      <w:r w:rsidRPr="00A37393">
        <w:rPr>
          <w:rFonts w:ascii="Times New Roman" w:hAnsi="Times New Roman" w:cs="Times New Roman"/>
          <w:color w:val="000000"/>
          <w:sz w:val="28"/>
        </w:rPr>
        <w:t>* 100 %</w:t>
      </w:r>
    </w:p>
    <w:p w:rsidR="00A37393" w:rsidRDefault="00A37393" w:rsidP="00A37393">
      <w:pPr>
        <w:pStyle w:val="ConsPlusCell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4"/>
        </w:rPr>
        <w:tab/>
      </w:r>
      <w:r w:rsidRPr="00A37393">
        <w:rPr>
          <w:rFonts w:ascii="Times New Roman" w:hAnsi="Times New Roman" w:cs="Times New Roman"/>
          <w:color w:val="000000"/>
          <w:sz w:val="28"/>
        </w:rPr>
        <w:t xml:space="preserve">где: </w:t>
      </w:r>
      <w:r>
        <w:rPr>
          <w:rFonts w:ascii="Times New Roman" w:hAnsi="Times New Roman" w:cs="Times New Roman"/>
          <w:color w:val="000000"/>
          <w:sz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</w:rPr>
        <w:t xml:space="preserve"> – </w:t>
      </w:r>
      <w:r w:rsidR="006F15DB">
        <w:rPr>
          <w:rFonts w:ascii="Times New Roman" w:hAnsi="Times New Roman" w:cs="Times New Roman"/>
          <w:color w:val="000000"/>
          <w:sz w:val="28"/>
        </w:rPr>
        <w:t xml:space="preserve">доля </w:t>
      </w:r>
      <w:r>
        <w:rPr>
          <w:rFonts w:ascii="Times New Roman" w:hAnsi="Times New Roman" w:cs="Times New Roman"/>
          <w:color w:val="000000"/>
          <w:sz w:val="28"/>
        </w:rPr>
        <w:t xml:space="preserve">населения, обеспеченного доступом к </w:t>
      </w:r>
      <w:r w:rsidR="006F15DB">
        <w:rPr>
          <w:rFonts w:ascii="Times New Roman" w:hAnsi="Times New Roman" w:cs="Times New Roman"/>
          <w:color w:val="000000"/>
          <w:sz w:val="28"/>
        </w:rPr>
        <w:t>«</w:t>
      </w:r>
      <w:r>
        <w:rPr>
          <w:rFonts w:ascii="Times New Roman" w:hAnsi="Times New Roman" w:cs="Times New Roman"/>
          <w:color w:val="000000"/>
          <w:sz w:val="28"/>
        </w:rPr>
        <w:t>Системе 11</w:t>
      </w:r>
      <w:r w:rsidR="006F15DB">
        <w:rPr>
          <w:rFonts w:ascii="Times New Roman" w:hAnsi="Times New Roman" w:cs="Times New Roman"/>
          <w:color w:val="000000"/>
          <w:sz w:val="28"/>
        </w:rPr>
        <w:t>2»</w:t>
      </w:r>
    </w:p>
    <w:p w:rsidR="006F15DB" w:rsidRDefault="006F15DB" w:rsidP="00A37393">
      <w:pPr>
        <w:pStyle w:val="ConsPlusCell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ab/>
      </w:r>
      <w:r w:rsidRPr="00A37393">
        <w:rPr>
          <w:rFonts w:ascii="Times New Roman" w:hAnsi="Times New Roman" w:cs="Times New Roman"/>
          <w:color w:val="000000"/>
          <w:sz w:val="28"/>
          <w:lang w:val="en-US"/>
        </w:rPr>
        <w:t>X</w:t>
      </w:r>
      <w:proofErr w:type="gramStart"/>
      <w:r w:rsidRPr="00A37393">
        <w:rPr>
          <w:rFonts w:ascii="Times New Roman" w:hAnsi="Times New Roman" w:cs="Times New Roman"/>
          <w:color w:val="000000"/>
          <w:sz w:val="28"/>
          <w:vertAlign w:val="subscript"/>
        </w:rPr>
        <w:t>об</w:t>
      </w:r>
      <w:r>
        <w:rPr>
          <w:rFonts w:ascii="Times New Roman" w:hAnsi="Times New Roman" w:cs="Times New Roman"/>
          <w:color w:val="000000"/>
          <w:sz w:val="28"/>
          <w:vertAlign w:val="subscript"/>
        </w:rPr>
        <w:t xml:space="preserve">  </w:t>
      </w:r>
      <w:r>
        <w:rPr>
          <w:rFonts w:ascii="Times New Roman" w:hAnsi="Times New Roman" w:cs="Times New Roman"/>
          <w:color w:val="000000"/>
          <w:sz w:val="28"/>
        </w:rPr>
        <w:t>-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количество обеспеченного населения доступом;</w:t>
      </w:r>
    </w:p>
    <w:p w:rsidR="006F15DB" w:rsidRDefault="006F15DB" w:rsidP="00A37393">
      <w:pPr>
        <w:pStyle w:val="ConsPlusCell"/>
        <w:rPr>
          <w:rFonts w:ascii="Times New Roman" w:hAnsi="Times New Roman" w:cs="Times New Roman"/>
          <w:color w:val="000000"/>
          <w:sz w:val="28"/>
        </w:rPr>
      </w:pPr>
      <w:r w:rsidRPr="006F15DB">
        <w:rPr>
          <w:rFonts w:ascii="Times New Roman" w:hAnsi="Times New Roman" w:cs="Times New Roman"/>
          <w:color w:val="000000"/>
          <w:sz w:val="28"/>
        </w:rPr>
        <w:tab/>
      </w:r>
      <w:r w:rsidRPr="00A37393">
        <w:rPr>
          <w:rFonts w:ascii="Times New Roman" w:hAnsi="Times New Roman" w:cs="Times New Roman"/>
          <w:color w:val="000000"/>
          <w:sz w:val="28"/>
          <w:lang w:val="en-US"/>
        </w:rPr>
        <w:t>X</w:t>
      </w:r>
      <w:proofErr w:type="gramStart"/>
      <w:r w:rsidRPr="00A37393">
        <w:rPr>
          <w:rFonts w:ascii="Times New Roman" w:hAnsi="Times New Roman" w:cs="Times New Roman"/>
          <w:color w:val="000000"/>
          <w:sz w:val="28"/>
          <w:vertAlign w:val="subscript"/>
        </w:rPr>
        <w:t>об</w:t>
      </w:r>
      <w:r>
        <w:rPr>
          <w:rFonts w:ascii="Times New Roman" w:hAnsi="Times New Roman" w:cs="Times New Roman"/>
          <w:color w:val="000000"/>
          <w:sz w:val="28"/>
          <w:vertAlign w:val="subscript"/>
        </w:rPr>
        <w:t xml:space="preserve">щ  </w:t>
      </w:r>
      <w:r>
        <w:rPr>
          <w:rFonts w:ascii="Times New Roman" w:hAnsi="Times New Roman" w:cs="Times New Roman"/>
          <w:color w:val="000000"/>
          <w:sz w:val="28"/>
        </w:rPr>
        <w:t>-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общее количество охваченного населения</w:t>
      </w:r>
    </w:p>
    <w:p w:rsidR="006F15DB" w:rsidRPr="006F15DB" w:rsidRDefault="006F15DB" w:rsidP="00A37393">
      <w:pPr>
        <w:pStyle w:val="ConsPlusCell"/>
        <w:rPr>
          <w:rFonts w:ascii="Times New Roman" w:hAnsi="Times New Roman" w:cs="Times New Roman"/>
          <w:color w:val="000000"/>
          <w:sz w:val="28"/>
        </w:rPr>
      </w:pPr>
    </w:p>
    <w:p w:rsidR="00C51AA2" w:rsidRPr="00C51AA2" w:rsidRDefault="00C51AA2" w:rsidP="00C51AA2">
      <w:pPr>
        <w:spacing w:after="0" w:line="20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984B36">
        <w:rPr>
          <w:rFonts w:ascii="Times New Roman" w:hAnsi="Times New Roman"/>
          <w:sz w:val="28"/>
          <w:szCs w:val="28"/>
        </w:rPr>
        <w:t xml:space="preserve">Значение показателя </w:t>
      </w:r>
      <w:r>
        <w:rPr>
          <w:rFonts w:ascii="Times New Roman" w:hAnsi="Times New Roman"/>
          <w:sz w:val="28"/>
          <w:szCs w:val="28"/>
        </w:rPr>
        <w:t>определяется</w:t>
      </w:r>
      <w:r w:rsidR="00A373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результатам годовой </w:t>
      </w:r>
      <w:r w:rsidRPr="004B7D2D">
        <w:rPr>
          <w:rFonts w:ascii="Times New Roman" w:hAnsi="Times New Roman"/>
          <w:sz w:val="28"/>
          <w:szCs w:val="28"/>
        </w:rPr>
        <w:t xml:space="preserve">проверки </w:t>
      </w:r>
      <w:r>
        <w:rPr>
          <w:rStyle w:val="12"/>
          <w:rFonts w:ascii="Times New Roman" w:hAnsi="Times New Roman"/>
          <w:color w:val="000000"/>
          <w:sz w:val="28"/>
          <w:szCs w:val="28"/>
        </w:rPr>
        <w:t>МКУ «УГЗ ГО Карпинск»</w:t>
      </w:r>
      <w:r>
        <w:rPr>
          <w:rFonts w:ascii="Times New Roman" w:hAnsi="Times New Roman"/>
          <w:sz w:val="28"/>
          <w:szCs w:val="28"/>
        </w:rPr>
        <w:t>.</w:t>
      </w:r>
    </w:p>
    <w:p w:rsidR="00C51AA2" w:rsidRPr="00984B36" w:rsidRDefault="00C51AA2" w:rsidP="00C51AA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определяется в </w:t>
      </w:r>
      <w:r>
        <w:rPr>
          <w:rFonts w:ascii="Times New Roman" w:hAnsi="Times New Roman"/>
          <w:sz w:val="28"/>
          <w:szCs w:val="28"/>
        </w:rPr>
        <w:t>%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p w:rsidR="00905FDF" w:rsidRPr="00984B36" w:rsidRDefault="00C51AA2" w:rsidP="006F15DB">
      <w:pPr>
        <w:pStyle w:val="ConsPlusCel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4B36">
        <w:rPr>
          <w:rFonts w:ascii="Times New Roman" w:hAnsi="Times New Roman" w:cs="Times New Roman"/>
          <w:sz w:val="28"/>
          <w:szCs w:val="28"/>
        </w:rPr>
        <w:t xml:space="preserve">Источник информации – сведения, </w:t>
      </w:r>
      <w:r w:rsidRPr="004B7D2D">
        <w:rPr>
          <w:rFonts w:ascii="Times New Roman" w:hAnsi="Times New Roman" w:cs="Times New Roman"/>
          <w:sz w:val="28"/>
          <w:szCs w:val="28"/>
        </w:rPr>
        <w:t xml:space="preserve">Акт </w:t>
      </w:r>
      <w:r>
        <w:rPr>
          <w:rFonts w:ascii="Times New Roman" w:hAnsi="Times New Roman"/>
          <w:sz w:val="28"/>
          <w:szCs w:val="28"/>
        </w:rPr>
        <w:t>проверки</w:t>
      </w:r>
      <w:r w:rsidRPr="00984B36">
        <w:rPr>
          <w:rFonts w:ascii="Times New Roman" w:hAnsi="Times New Roman" w:cs="Times New Roman"/>
          <w:sz w:val="28"/>
          <w:szCs w:val="28"/>
        </w:rPr>
        <w:t>.</w:t>
      </w:r>
    </w:p>
    <w:sectPr w:rsidR="00905FDF" w:rsidRPr="00984B36" w:rsidSect="00F6441F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42A57"/>
    <w:multiLevelType w:val="hybridMultilevel"/>
    <w:tmpl w:val="8FE0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C063D6"/>
    <w:multiLevelType w:val="hybridMultilevel"/>
    <w:tmpl w:val="29809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1466C"/>
    <w:multiLevelType w:val="multilevel"/>
    <w:tmpl w:val="CCD251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74B4B7A"/>
    <w:multiLevelType w:val="hybridMultilevel"/>
    <w:tmpl w:val="5600A282"/>
    <w:lvl w:ilvl="0" w:tplc="C9381A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FC03123"/>
    <w:multiLevelType w:val="multilevel"/>
    <w:tmpl w:val="F076A9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750"/>
    <w:rsid w:val="00002A3A"/>
    <w:rsid w:val="0002623E"/>
    <w:rsid w:val="000337DD"/>
    <w:rsid w:val="000407D5"/>
    <w:rsid w:val="0005366A"/>
    <w:rsid w:val="00062187"/>
    <w:rsid w:val="00065323"/>
    <w:rsid w:val="00073032"/>
    <w:rsid w:val="00086638"/>
    <w:rsid w:val="00096123"/>
    <w:rsid w:val="000B152A"/>
    <w:rsid w:val="000E1269"/>
    <w:rsid w:val="000E7793"/>
    <w:rsid w:val="000F57B2"/>
    <w:rsid w:val="00114597"/>
    <w:rsid w:val="00126453"/>
    <w:rsid w:val="00132387"/>
    <w:rsid w:val="0014239F"/>
    <w:rsid w:val="00182D42"/>
    <w:rsid w:val="0019667D"/>
    <w:rsid w:val="001A7372"/>
    <w:rsid w:val="001B4775"/>
    <w:rsid w:val="001C7F6E"/>
    <w:rsid w:val="001E0C78"/>
    <w:rsid w:val="001E6098"/>
    <w:rsid w:val="001F1C26"/>
    <w:rsid w:val="00203F5E"/>
    <w:rsid w:val="0020710A"/>
    <w:rsid w:val="00215E64"/>
    <w:rsid w:val="00217E64"/>
    <w:rsid w:val="00234D94"/>
    <w:rsid w:val="00235E25"/>
    <w:rsid w:val="00271402"/>
    <w:rsid w:val="00272F39"/>
    <w:rsid w:val="00276911"/>
    <w:rsid w:val="0029528B"/>
    <w:rsid w:val="002E0D4C"/>
    <w:rsid w:val="002F0E6D"/>
    <w:rsid w:val="002F43C0"/>
    <w:rsid w:val="0033049F"/>
    <w:rsid w:val="00332A70"/>
    <w:rsid w:val="003454B1"/>
    <w:rsid w:val="00361CD1"/>
    <w:rsid w:val="00370B16"/>
    <w:rsid w:val="0038740D"/>
    <w:rsid w:val="0039496D"/>
    <w:rsid w:val="003B403B"/>
    <w:rsid w:val="003C259E"/>
    <w:rsid w:val="003D4302"/>
    <w:rsid w:val="003F7272"/>
    <w:rsid w:val="003F7DFA"/>
    <w:rsid w:val="00404882"/>
    <w:rsid w:val="00457A39"/>
    <w:rsid w:val="0046255A"/>
    <w:rsid w:val="004709E2"/>
    <w:rsid w:val="004713DD"/>
    <w:rsid w:val="004979C8"/>
    <w:rsid w:val="004B7D2D"/>
    <w:rsid w:val="004E3341"/>
    <w:rsid w:val="004E412A"/>
    <w:rsid w:val="00530452"/>
    <w:rsid w:val="00542DAF"/>
    <w:rsid w:val="0055076E"/>
    <w:rsid w:val="00555BCD"/>
    <w:rsid w:val="00576A34"/>
    <w:rsid w:val="00596A48"/>
    <w:rsid w:val="005A32F5"/>
    <w:rsid w:val="005A3FE3"/>
    <w:rsid w:val="005B42E6"/>
    <w:rsid w:val="005C25C9"/>
    <w:rsid w:val="005C49FC"/>
    <w:rsid w:val="005C7D84"/>
    <w:rsid w:val="005D118A"/>
    <w:rsid w:val="005D2DAE"/>
    <w:rsid w:val="005D2F49"/>
    <w:rsid w:val="005D5B43"/>
    <w:rsid w:val="005E1130"/>
    <w:rsid w:val="005F37A5"/>
    <w:rsid w:val="006071BA"/>
    <w:rsid w:val="00617A7F"/>
    <w:rsid w:val="0064011A"/>
    <w:rsid w:val="00650BA7"/>
    <w:rsid w:val="0066389C"/>
    <w:rsid w:val="0066787D"/>
    <w:rsid w:val="006A51BB"/>
    <w:rsid w:val="006B6D90"/>
    <w:rsid w:val="006D4A73"/>
    <w:rsid w:val="006D7017"/>
    <w:rsid w:val="006E7E6A"/>
    <w:rsid w:val="006F15DB"/>
    <w:rsid w:val="007001B7"/>
    <w:rsid w:val="00703EDE"/>
    <w:rsid w:val="007079B5"/>
    <w:rsid w:val="00713AC6"/>
    <w:rsid w:val="00722C82"/>
    <w:rsid w:val="007422C3"/>
    <w:rsid w:val="00757751"/>
    <w:rsid w:val="00761425"/>
    <w:rsid w:val="0076209B"/>
    <w:rsid w:val="0076648D"/>
    <w:rsid w:val="00773F36"/>
    <w:rsid w:val="007967C2"/>
    <w:rsid w:val="007C1A4A"/>
    <w:rsid w:val="0080070D"/>
    <w:rsid w:val="00812B6A"/>
    <w:rsid w:val="00813081"/>
    <w:rsid w:val="00824622"/>
    <w:rsid w:val="008667AC"/>
    <w:rsid w:val="00875772"/>
    <w:rsid w:val="00885CD7"/>
    <w:rsid w:val="00892DBC"/>
    <w:rsid w:val="008F78D0"/>
    <w:rsid w:val="00905FDF"/>
    <w:rsid w:val="009078B9"/>
    <w:rsid w:val="0091074A"/>
    <w:rsid w:val="00915F5D"/>
    <w:rsid w:val="00931B34"/>
    <w:rsid w:val="00943EFA"/>
    <w:rsid w:val="00971278"/>
    <w:rsid w:val="00974211"/>
    <w:rsid w:val="00984B36"/>
    <w:rsid w:val="009B2B9B"/>
    <w:rsid w:val="009B5940"/>
    <w:rsid w:val="009C66EC"/>
    <w:rsid w:val="009D27E8"/>
    <w:rsid w:val="009E7FD8"/>
    <w:rsid w:val="00A0326F"/>
    <w:rsid w:val="00A37393"/>
    <w:rsid w:val="00A4146F"/>
    <w:rsid w:val="00A6428E"/>
    <w:rsid w:val="00A93AC1"/>
    <w:rsid w:val="00AA2E4C"/>
    <w:rsid w:val="00AA5564"/>
    <w:rsid w:val="00AB301B"/>
    <w:rsid w:val="00AC5FFE"/>
    <w:rsid w:val="00AD63F8"/>
    <w:rsid w:val="00AE4E15"/>
    <w:rsid w:val="00AF5310"/>
    <w:rsid w:val="00B03A7C"/>
    <w:rsid w:val="00B21C6E"/>
    <w:rsid w:val="00B32A0A"/>
    <w:rsid w:val="00B406FD"/>
    <w:rsid w:val="00B67D62"/>
    <w:rsid w:val="00B74BBB"/>
    <w:rsid w:val="00B91291"/>
    <w:rsid w:val="00BC3B2D"/>
    <w:rsid w:val="00BD3591"/>
    <w:rsid w:val="00C00C54"/>
    <w:rsid w:val="00C021BF"/>
    <w:rsid w:val="00C04750"/>
    <w:rsid w:val="00C1615D"/>
    <w:rsid w:val="00C20332"/>
    <w:rsid w:val="00C51AA2"/>
    <w:rsid w:val="00C9055F"/>
    <w:rsid w:val="00C95CA1"/>
    <w:rsid w:val="00CA33D4"/>
    <w:rsid w:val="00CA5E63"/>
    <w:rsid w:val="00CA734C"/>
    <w:rsid w:val="00CA7FAA"/>
    <w:rsid w:val="00CB104B"/>
    <w:rsid w:val="00CB1F04"/>
    <w:rsid w:val="00CB42DF"/>
    <w:rsid w:val="00CB6077"/>
    <w:rsid w:val="00CB666F"/>
    <w:rsid w:val="00CC23B6"/>
    <w:rsid w:val="00CD2992"/>
    <w:rsid w:val="00CE623D"/>
    <w:rsid w:val="00D153BD"/>
    <w:rsid w:val="00D207D4"/>
    <w:rsid w:val="00D263AA"/>
    <w:rsid w:val="00D50251"/>
    <w:rsid w:val="00D75069"/>
    <w:rsid w:val="00D922C5"/>
    <w:rsid w:val="00DC0AE1"/>
    <w:rsid w:val="00DC237C"/>
    <w:rsid w:val="00DD026F"/>
    <w:rsid w:val="00DD63E3"/>
    <w:rsid w:val="00E31DCB"/>
    <w:rsid w:val="00E420B2"/>
    <w:rsid w:val="00E54E72"/>
    <w:rsid w:val="00E57E99"/>
    <w:rsid w:val="00E70D97"/>
    <w:rsid w:val="00EC3BE9"/>
    <w:rsid w:val="00F02425"/>
    <w:rsid w:val="00F360C8"/>
    <w:rsid w:val="00F50EA8"/>
    <w:rsid w:val="00F5449C"/>
    <w:rsid w:val="00F614E0"/>
    <w:rsid w:val="00F6441F"/>
    <w:rsid w:val="00F97005"/>
    <w:rsid w:val="00FA7D74"/>
    <w:rsid w:val="00FE6613"/>
    <w:rsid w:val="00FF066D"/>
    <w:rsid w:val="00FF7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89A251"/>
  <w15:docId w15:val="{B0AC4B56-671D-40ED-949E-35F2C076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71BA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9528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757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71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071BA"/>
  </w:style>
  <w:style w:type="character" w:customStyle="1" w:styleId="ConsPlusNormal0">
    <w:name w:val="ConsPlusNormal Знак"/>
    <w:link w:val="ConsPlusNormal"/>
    <w:rsid w:val="006071B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Абзац списка основной,ПАРАГРАФ,Цветной список - Акцент 11,Bullet List,FooterText,numbered,ПС - Нумерованный,Имя Рисунка,List Paragraph,Абзац списка11"/>
    <w:basedOn w:val="a"/>
    <w:link w:val="a4"/>
    <w:uiPriority w:val="34"/>
    <w:qFormat/>
    <w:rsid w:val="006071B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Абзац списка основной Знак,ПАРАГРАФ Знак,Цветной список - Акцент 11 Знак,Bullet List Знак,FooterText Знак,numbered Знак,ПС - Нумерованный Знак,Имя Рисунка Знак,List Paragraph Знак,Абзац списка11 Знак"/>
    <w:link w:val="a3"/>
    <w:uiPriority w:val="34"/>
    <w:locked/>
    <w:rsid w:val="0060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,Обычный (веб) Знак"/>
    <w:basedOn w:val="a"/>
    <w:uiPriority w:val="99"/>
    <w:rsid w:val="00AF53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qFormat/>
    <w:rsid w:val="00AF5310"/>
    <w:rPr>
      <w:i/>
      <w:iCs/>
    </w:rPr>
  </w:style>
  <w:style w:type="character" w:styleId="a7">
    <w:name w:val="Hyperlink"/>
    <w:basedOn w:val="a0"/>
    <w:uiPriority w:val="99"/>
    <w:unhideWhenUsed/>
    <w:rsid w:val="00943EF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43EFA"/>
    <w:rPr>
      <w:color w:val="605E5C"/>
      <w:shd w:val="clear" w:color="auto" w:fill="E1DFDD"/>
    </w:rPr>
  </w:style>
  <w:style w:type="paragraph" w:styleId="a8">
    <w:name w:val="Title"/>
    <w:aliases w:val=" Знак Знак"/>
    <w:basedOn w:val="a"/>
    <w:link w:val="a9"/>
    <w:qFormat/>
    <w:rsid w:val="00943EFA"/>
    <w:pPr>
      <w:spacing w:after="0" w:line="360" w:lineRule="auto"/>
      <w:jc w:val="center"/>
    </w:pPr>
    <w:rPr>
      <w:rFonts w:ascii="Arial" w:eastAsia="Times New Roman" w:hAnsi="Arial"/>
      <w:b/>
      <w:sz w:val="28"/>
      <w:szCs w:val="20"/>
      <w:lang w:eastAsia="ru-RU"/>
    </w:rPr>
  </w:style>
  <w:style w:type="character" w:customStyle="1" w:styleId="a9">
    <w:name w:val="Заголовок Знак"/>
    <w:aliases w:val=" Знак Знак Знак"/>
    <w:basedOn w:val="a0"/>
    <w:link w:val="a8"/>
    <w:rsid w:val="00943EFA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a">
    <w:name w:val="Body Text"/>
    <w:basedOn w:val="a"/>
    <w:link w:val="ab"/>
    <w:rsid w:val="00943EFA"/>
    <w:pPr>
      <w:spacing w:after="120"/>
    </w:pPr>
    <w:rPr>
      <w:rFonts w:eastAsia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43E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3EFA"/>
  </w:style>
  <w:style w:type="paragraph" w:styleId="ac">
    <w:name w:val="No Spacing"/>
    <w:link w:val="ad"/>
    <w:qFormat/>
    <w:rsid w:val="00943EF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ConsPlusNonformat">
    <w:name w:val="ConsPlusNonformat"/>
    <w:rsid w:val="00943E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Plain Text"/>
    <w:basedOn w:val="a"/>
    <w:link w:val="af"/>
    <w:rsid w:val="00943EFA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943EFA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0">
    <w:name w:val="Без интервала1"/>
    <w:rsid w:val="00943E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locked/>
    <w:rsid w:val="00943EFA"/>
    <w:rPr>
      <w:rFonts w:ascii="Times New Roman" w:eastAsia="Calibri" w:hAnsi="Times New Roman" w:cs="Times New Roman"/>
      <w:sz w:val="28"/>
    </w:rPr>
  </w:style>
  <w:style w:type="table" w:styleId="af0">
    <w:name w:val="Table Grid"/>
    <w:basedOn w:val="a1"/>
    <w:rsid w:val="00196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905FD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05FD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905F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05F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905FDF"/>
    <w:rPr>
      <w:spacing w:val="-4"/>
      <w:shd w:val="clear" w:color="auto" w:fill="FFFFFF"/>
    </w:rPr>
  </w:style>
  <w:style w:type="character" w:customStyle="1" w:styleId="af1">
    <w:name w:val="Основной текст_"/>
    <w:basedOn w:val="a0"/>
    <w:link w:val="25"/>
    <w:rsid w:val="00905FDF"/>
    <w:rPr>
      <w:spacing w:val="-5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05FDF"/>
    <w:pPr>
      <w:widowControl w:val="0"/>
      <w:shd w:val="clear" w:color="auto" w:fill="FFFFFF"/>
      <w:spacing w:after="0" w:line="269" w:lineRule="exact"/>
      <w:ind w:firstLine="680"/>
    </w:pPr>
    <w:rPr>
      <w:rFonts w:asciiTheme="minorHAnsi" w:eastAsiaTheme="minorHAnsi" w:hAnsiTheme="minorHAnsi" w:cstheme="minorBidi"/>
      <w:spacing w:val="-4"/>
    </w:rPr>
  </w:style>
  <w:style w:type="paragraph" w:customStyle="1" w:styleId="25">
    <w:name w:val="Основной текст2"/>
    <w:basedOn w:val="a"/>
    <w:link w:val="af1"/>
    <w:rsid w:val="00905FDF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pacing w:val="-5"/>
      <w:sz w:val="26"/>
      <w:szCs w:val="26"/>
    </w:rPr>
  </w:style>
  <w:style w:type="character" w:customStyle="1" w:styleId="11">
    <w:name w:val="Основной текст1"/>
    <w:basedOn w:val="af1"/>
    <w:rsid w:val="009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26"/>
      <w:szCs w:val="26"/>
      <w:u w:val="single"/>
      <w:shd w:val="clear" w:color="auto" w:fill="FFFFFF"/>
      <w:lang w:val="en-US"/>
    </w:rPr>
  </w:style>
  <w:style w:type="character" w:customStyle="1" w:styleId="0pt">
    <w:name w:val="Основной текст + Курсив;Интервал 0 pt"/>
    <w:basedOn w:val="af1"/>
    <w:rsid w:val="00905F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2"/>
      <w:w w:val="100"/>
      <w:position w:val="0"/>
      <w:sz w:val="26"/>
      <w:szCs w:val="26"/>
      <w:u w:val="none"/>
      <w:shd w:val="clear" w:color="auto" w:fill="FFFFFF"/>
      <w:lang w:val="en-US"/>
    </w:rPr>
  </w:style>
  <w:style w:type="character" w:customStyle="1" w:styleId="7">
    <w:name w:val="Основной текст (7)_"/>
    <w:basedOn w:val="a0"/>
    <w:link w:val="70"/>
    <w:rsid w:val="00905FDF"/>
    <w:rPr>
      <w:spacing w:val="11"/>
      <w:shd w:val="clear" w:color="auto" w:fill="FFFFFF"/>
      <w:lang w:val="en-US"/>
    </w:rPr>
  </w:style>
  <w:style w:type="paragraph" w:customStyle="1" w:styleId="70">
    <w:name w:val="Основной текст (7)"/>
    <w:basedOn w:val="a"/>
    <w:link w:val="7"/>
    <w:rsid w:val="00905FDF"/>
    <w:pPr>
      <w:widowControl w:val="0"/>
      <w:shd w:val="clear" w:color="auto" w:fill="FFFFFF"/>
      <w:spacing w:after="180" w:line="0" w:lineRule="atLeast"/>
    </w:pPr>
    <w:rPr>
      <w:rFonts w:asciiTheme="minorHAnsi" w:eastAsiaTheme="minorHAnsi" w:hAnsiTheme="minorHAnsi" w:cstheme="minorBidi"/>
      <w:spacing w:val="11"/>
      <w:lang w:val="en-US"/>
    </w:rPr>
  </w:style>
  <w:style w:type="character" w:customStyle="1" w:styleId="WW8Num1z4">
    <w:name w:val="WW8Num1z4"/>
    <w:rsid w:val="00C51AA2"/>
  </w:style>
  <w:style w:type="character" w:customStyle="1" w:styleId="12">
    <w:name w:val="Основной текст Знак1"/>
    <w:uiPriority w:val="99"/>
    <w:locked/>
    <w:rsid w:val="00C51AA2"/>
    <w:rPr>
      <w:sz w:val="24"/>
      <w:szCs w:val="24"/>
      <w:lang w:eastAsia="ar-SA"/>
    </w:rPr>
  </w:style>
  <w:style w:type="paragraph" w:customStyle="1" w:styleId="13">
    <w:name w:val="Обычный1"/>
    <w:link w:val="Normal"/>
    <w:rsid w:val="0097421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character" w:customStyle="1" w:styleId="Normal">
    <w:name w:val="Normal Знак"/>
    <w:link w:val="13"/>
    <w:locked/>
    <w:rsid w:val="00974211"/>
    <w:rPr>
      <w:rFonts w:ascii="Courier New" w:eastAsia="Times New Roman" w:hAnsi="Courier New" w:cs="Times New Roman"/>
      <w:snapToGrid w:val="0"/>
      <w:szCs w:val="20"/>
      <w:lang w:eastAsia="ru-RU"/>
    </w:rPr>
  </w:style>
  <w:style w:type="character" w:customStyle="1" w:styleId="51">
    <w:name w:val="Основной текст (5)_"/>
    <w:link w:val="52"/>
    <w:rsid w:val="005F37A5"/>
    <w:rPr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5F37A5"/>
    <w:pPr>
      <w:widowControl w:val="0"/>
      <w:shd w:val="clear" w:color="auto" w:fill="FFFFFF"/>
      <w:spacing w:before="60" w:after="180" w:line="374" w:lineRule="exact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ConsPlusNormal1">
    <w:name w:val="ConsPlusNormal Знак Знак"/>
    <w:rsid w:val="00DC0AE1"/>
    <w:rPr>
      <w:rFonts w:ascii="Arial" w:hAnsi="Arial" w:cs="Arial"/>
      <w:sz w:val="24"/>
      <w:szCs w:val="24"/>
      <w:lang w:val="ru-RU" w:eastAsia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073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73032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952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f4">
    <w:name w:val="Стратегия основной текст"/>
    <w:basedOn w:val="a"/>
    <w:qFormat/>
    <w:rsid w:val="00596A4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75772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HTML">
    <w:name w:val="HTML Preformatted"/>
    <w:basedOn w:val="a"/>
    <w:link w:val="HTML0"/>
    <w:uiPriority w:val="99"/>
    <w:unhideWhenUsed/>
    <w:rsid w:val="008007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007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80070D"/>
  </w:style>
  <w:style w:type="paragraph" w:customStyle="1" w:styleId="formattext">
    <w:name w:val="formattext"/>
    <w:basedOn w:val="a"/>
    <w:rsid w:val="008130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3F7DFA"/>
  </w:style>
  <w:style w:type="paragraph" w:styleId="26">
    <w:name w:val="Body Text Indent 2"/>
    <w:basedOn w:val="a"/>
    <w:link w:val="27"/>
    <w:uiPriority w:val="99"/>
    <w:semiHidden/>
    <w:unhideWhenUsed/>
    <w:rsid w:val="006B6D90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6B6D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8FE72D16541656ECBB293E634B89E4E2AFDC8F5322EA556CF6FE5220D7240C737E9E9E7AF8A6A76A64ACFFE9b6g7I" TargetMode="External"/><Relationship Id="rId13" Type="http://schemas.openxmlformats.org/officeDocument/2006/relationships/hyperlink" Target="consultantplus://offline/ref=2F0B4FA8F46EFDBA8F0711F953CF57D2C691D20ABB4B6578B6757657582C6E05B00ECECAC369CF479111C4F17B91EDF5B7FA67FB3FF82631BB8D7CB8K8U6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28FE72D16541656ECBB293E634B89E4E2AFDC8F5322EA556CF6FE5220D7240C737E9E9E7AF8A6A76A64ACFFE9b6g7I" TargetMode="External"/><Relationship Id="rId12" Type="http://schemas.openxmlformats.org/officeDocument/2006/relationships/hyperlink" Target="consultantplus://offline/ref=2F0B4FA8F46EFDBA8F0711F953CF57D2C691D20ABB4B6578B6757657582C6E05B00ECECAC369CF479116C7F77E91EDF5B7FA67FB3FF82631BB8D7CB8K8U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arpinsk.midural.ru/" TargetMode="External"/><Relationship Id="rId11" Type="http://schemas.openxmlformats.org/officeDocument/2006/relationships/hyperlink" Target="http://docs.cntd.ru/document/90188420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0993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8FE72D16541656ECBB293E634B89E4E2AFDC8F5322EA556CF6FE5220D7240C737E9E9E7AF8A6A76A64ACFFE9b6g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01769-3A1A-4AA6-A203-4A66C49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4203</Words>
  <Characters>23961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Шакшина А.А.</dc:creator>
  <cp:keywords/>
  <dc:description/>
  <cp:lastModifiedBy>Шакшина А.А.</cp:lastModifiedBy>
  <cp:revision>4</cp:revision>
  <cp:lastPrinted>2019-08-30T03:10:00Z</cp:lastPrinted>
  <dcterms:created xsi:type="dcterms:W3CDTF">2019-08-30T05:55:00Z</dcterms:created>
  <dcterms:modified xsi:type="dcterms:W3CDTF">2019-08-30T06:17:00Z</dcterms:modified>
</cp:coreProperties>
</file>