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640" w:rsidRPr="00DF17DE" w:rsidRDefault="001D1640" w:rsidP="001D1640">
      <w:pPr>
        <w:pStyle w:val="ConsPlusNormal"/>
        <w:ind w:left="-567" w:right="-284" w:firstLine="567"/>
        <w:jc w:val="both"/>
        <w:rPr>
          <w:rFonts w:ascii="Times New Roman" w:hAnsi="Times New Roman"/>
          <w:sz w:val="20"/>
          <w:lang w:val="en-US"/>
        </w:rPr>
      </w:pPr>
    </w:p>
    <w:p w:rsidR="001D1640" w:rsidRPr="00261A72" w:rsidRDefault="001D1640" w:rsidP="001D1640">
      <w:pPr>
        <w:pStyle w:val="ConsPlusNormal"/>
        <w:widowControl/>
        <w:ind w:left="5670"/>
        <w:rPr>
          <w:rFonts w:ascii="Times New Roman" w:hAnsi="Times New Roman"/>
          <w:sz w:val="28"/>
          <w:szCs w:val="28"/>
        </w:rPr>
      </w:pPr>
      <w:bookmarkStart w:id="0" w:name="P223"/>
      <w:bookmarkEnd w:id="0"/>
      <w:r w:rsidRPr="00261A72">
        <w:rPr>
          <w:rFonts w:ascii="Times New Roman" w:hAnsi="Times New Roman"/>
          <w:sz w:val="28"/>
          <w:szCs w:val="28"/>
        </w:rPr>
        <w:t>Приложение</w:t>
      </w:r>
    </w:p>
    <w:p w:rsidR="001D1640" w:rsidRPr="00261A72" w:rsidRDefault="001D1640" w:rsidP="001D1640">
      <w:pPr>
        <w:pStyle w:val="ConsPlusNormal"/>
        <w:widowControl/>
        <w:ind w:left="5670"/>
        <w:rPr>
          <w:rFonts w:ascii="Times New Roman" w:hAnsi="Times New Roman"/>
          <w:sz w:val="28"/>
          <w:szCs w:val="28"/>
        </w:rPr>
      </w:pPr>
      <w:r w:rsidRPr="00261A72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1D1640" w:rsidRPr="00261A72" w:rsidRDefault="001D1640" w:rsidP="001D1640">
      <w:pPr>
        <w:pStyle w:val="ConsPlusNormal"/>
        <w:widowControl/>
        <w:ind w:left="5670"/>
        <w:rPr>
          <w:rFonts w:ascii="Times New Roman" w:hAnsi="Times New Roman"/>
          <w:sz w:val="28"/>
          <w:szCs w:val="28"/>
        </w:rPr>
      </w:pPr>
      <w:r w:rsidRPr="00261A72">
        <w:rPr>
          <w:rFonts w:ascii="Times New Roman" w:hAnsi="Times New Roman"/>
          <w:sz w:val="28"/>
          <w:szCs w:val="28"/>
        </w:rPr>
        <w:t xml:space="preserve">городского округа Карпинск </w:t>
      </w:r>
    </w:p>
    <w:p w:rsidR="001D1640" w:rsidRDefault="001D1640" w:rsidP="001D1640">
      <w:pPr>
        <w:pStyle w:val="ConsPlusNormal"/>
        <w:widowControl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 2019 г.</w:t>
      </w:r>
      <w:r w:rsidRPr="00261A72">
        <w:rPr>
          <w:rFonts w:ascii="Times New Roman" w:hAnsi="Times New Roman"/>
          <w:sz w:val="28"/>
          <w:szCs w:val="28"/>
        </w:rPr>
        <w:t xml:space="preserve"> № ____</w:t>
      </w: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Pr="002F2400" w:rsidRDefault="001D1640" w:rsidP="001D1640">
      <w:pPr>
        <w:pStyle w:val="ConsPlusTitle"/>
        <w:widowControl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МУНИЦИПАЛЬНАЯ ПРОГРАММА</w:t>
      </w:r>
    </w:p>
    <w:p w:rsidR="001D1640" w:rsidRPr="00DE02CC" w:rsidRDefault="001D1640" w:rsidP="001D164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D1640" w:rsidRPr="00D649A7" w:rsidRDefault="001D1640" w:rsidP="001D1640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D649A7">
        <w:rPr>
          <w:rFonts w:ascii="Times New Roman" w:hAnsi="Times New Roman" w:cs="Times New Roman"/>
          <w:sz w:val="36"/>
          <w:szCs w:val="36"/>
        </w:rPr>
        <w:t>«Раз</w:t>
      </w:r>
      <w:r>
        <w:rPr>
          <w:rFonts w:ascii="Times New Roman" w:hAnsi="Times New Roman" w:cs="Times New Roman"/>
          <w:sz w:val="36"/>
          <w:szCs w:val="36"/>
        </w:rPr>
        <w:t>в</w:t>
      </w:r>
      <w:r w:rsidRPr="00D649A7">
        <w:rPr>
          <w:rFonts w:ascii="Times New Roman" w:hAnsi="Times New Roman" w:cs="Times New Roman"/>
          <w:sz w:val="36"/>
          <w:szCs w:val="36"/>
        </w:rPr>
        <w:t>итие</w:t>
      </w:r>
      <w:r>
        <w:rPr>
          <w:rFonts w:ascii="Times New Roman" w:hAnsi="Times New Roman"/>
          <w:sz w:val="36"/>
          <w:szCs w:val="36"/>
        </w:rPr>
        <w:t xml:space="preserve">культуры и искусства </w:t>
      </w:r>
      <w:r w:rsidRPr="00D649A7">
        <w:rPr>
          <w:rFonts w:ascii="Times New Roman" w:hAnsi="Times New Roman" w:cs="Times New Roman"/>
          <w:sz w:val="36"/>
          <w:szCs w:val="36"/>
        </w:rPr>
        <w:t>на территории городского округа Карпинскна 20</w:t>
      </w:r>
      <w:r>
        <w:rPr>
          <w:rFonts w:ascii="Times New Roman" w:hAnsi="Times New Roman" w:cs="Times New Roman"/>
          <w:sz w:val="36"/>
          <w:szCs w:val="36"/>
        </w:rPr>
        <w:t>20</w:t>
      </w:r>
      <w:r w:rsidRPr="00D649A7">
        <w:rPr>
          <w:rFonts w:ascii="Times New Roman" w:hAnsi="Times New Roman" w:cs="Times New Roman"/>
          <w:sz w:val="36"/>
          <w:szCs w:val="36"/>
        </w:rPr>
        <w:t>-20</w:t>
      </w:r>
      <w:r>
        <w:rPr>
          <w:rFonts w:ascii="Times New Roman" w:hAnsi="Times New Roman" w:cs="Times New Roman"/>
          <w:sz w:val="36"/>
          <w:szCs w:val="36"/>
        </w:rPr>
        <w:t>26</w:t>
      </w:r>
      <w:r w:rsidRPr="00D649A7">
        <w:rPr>
          <w:rFonts w:ascii="Times New Roman" w:hAnsi="Times New Roman" w:cs="Times New Roman"/>
          <w:sz w:val="36"/>
          <w:szCs w:val="36"/>
        </w:rPr>
        <w:t xml:space="preserve"> годы»</w:t>
      </w: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1D1640">
      <w:pPr>
        <w:pStyle w:val="ConsPlusNormal"/>
        <w:widowControl/>
        <w:jc w:val="center"/>
      </w:pPr>
    </w:p>
    <w:p w:rsidR="001D1640" w:rsidRDefault="001D1640" w:rsidP="00896013">
      <w:pPr>
        <w:tabs>
          <w:tab w:val="left" w:pos="3969"/>
        </w:tabs>
        <w:jc w:val="both"/>
        <w:rPr>
          <w:sz w:val="32"/>
          <w:szCs w:val="32"/>
        </w:rPr>
      </w:pPr>
      <w:r w:rsidRPr="00F233DA">
        <w:rPr>
          <w:sz w:val="32"/>
          <w:szCs w:val="32"/>
        </w:rPr>
        <w:t>Ответственный исполнитель:</w:t>
      </w:r>
      <w:r w:rsidR="00896013">
        <w:rPr>
          <w:sz w:val="32"/>
          <w:szCs w:val="32"/>
        </w:rPr>
        <w:t xml:space="preserve"> </w:t>
      </w:r>
      <w:r w:rsidRPr="00F233DA">
        <w:rPr>
          <w:sz w:val="32"/>
          <w:szCs w:val="32"/>
        </w:rPr>
        <w:t>Отдел</w:t>
      </w:r>
      <w:r>
        <w:rPr>
          <w:sz w:val="32"/>
          <w:szCs w:val="32"/>
        </w:rPr>
        <w:t xml:space="preserve"> культуры, физической культуры, спорта, молодежной и социальной политики</w:t>
      </w:r>
      <w:r w:rsidR="00896013">
        <w:rPr>
          <w:sz w:val="32"/>
          <w:szCs w:val="32"/>
        </w:rPr>
        <w:t xml:space="preserve"> </w:t>
      </w:r>
      <w:r>
        <w:rPr>
          <w:sz w:val="32"/>
          <w:szCs w:val="32"/>
        </w:rPr>
        <w:t>А</w:t>
      </w:r>
      <w:r w:rsidRPr="00F233DA">
        <w:rPr>
          <w:sz w:val="32"/>
          <w:szCs w:val="32"/>
        </w:rPr>
        <w:t>дминистрации городского округа Карпинск</w:t>
      </w:r>
    </w:p>
    <w:p w:rsidR="001D1640" w:rsidRDefault="001D1640" w:rsidP="001D1640">
      <w:pPr>
        <w:jc w:val="both"/>
        <w:rPr>
          <w:sz w:val="32"/>
          <w:szCs w:val="32"/>
        </w:rPr>
      </w:pPr>
    </w:p>
    <w:p w:rsidR="001D1640" w:rsidRDefault="001D1640" w:rsidP="001D1640">
      <w:pPr>
        <w:jc w:val="both"/>
        <w:rPr>
          <w:sz w:val="32"/>
          <w:szCs w:val="32"/>
        </w:rPr>
      </w:pPr>
    </w:p>
    <w:p w:rsidR="001D1640" w:rsidRDefault="001D1640" w:rsidP="001D1640">
      <w:pPr>
        <w:jc w:val="both"/>
        <w:rPr>
          <w:sz w:val="32"/>
          <w:szCs w:val="32"/>
        </w:rPr>
      </w:pPr>
    </w:p>
    <w:p w:rsidR="001D1640" w:rsidRPr="00F233DA" w:rsidRDefault="001D1640" w:rsidP="001D1640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Исполнитель: Кирюхина Екатерина Анатольевна </w:t>
      </w:r>
    </w:p>
    <w:p w:rsidR="001D1640" w:rsidRPr="00F233DA" w:rsidRDefault="001D1640" w:rsidP="001D1640">
      <w:pPr>
        <w:jc w:val="both"/>
        <w:rPr>
          <w:sz w:val="32"/>
          <w:szCs w:val="32"/>
        </w:rPr>
      </w:pPr>
      <w:r w:rsidRPr="00F233DA">
        <w:rPr>
          <w:sz w:val="32"/>
          <w:szCs w:val="32"/>
        </w:rPr>
        <w:t xml:space="preserve">                         8(343)</w:t>
      </w:r>
      <w:r>
        <w:rPr>
          <w:sz w:val="32"/>
          <w:szCs w:val="32"/>
        </w:rPr>
        <w:t>2-20-04 (2035)</w:t>
      </w:r>
      <w:r w:rsidRPr="00F233DA">
        <w:rPr>
          <w:sz w:val="32"/>
          <w:szCs w:val="32"/>
        </w:rPr>
        <w:t>,</w:t>
      </w:r>
    </w:p>
    <w:p w:rsidR="001D1640" w:rsidRPr="001D1640" w:rsidRDefault="001D1640" w:rsidP="001D1640">
      <w:pPr>
        <w:jc w:val="both"/>
        <w:rPr>
          <w:sz w:val="40"/>
          <w:szCs w:val="32"/>
        </w:rPr>
      </w:pPr>
      <w:r>
        <w:rPr>
          <w:sz w:val="32"/>
          <w:szCs w:val="32"/>
          <w:lang w:val="en-US"/>
        </w:rPr>
        <w:t>e</w:t>
      </w:r>
      <w:r w:rsidRPr="00916B0A">
        <w:rPr>
          <w:sz w:val="32"/>
          <w:szCs w:val="32"/>
        </w:rPr>
        <w:t>-</w:t>
      </w:r>
      <w:r>
        <w:rPr>
          <w:sz w:val="32"/>
          <w:szCs w:val="32"/>
          <w:lang w:val="en-US"/>
        </w:rPr>
        <w:t>mail</w:t>
      </w:r>
      <w:r w:rsidRPr="00916B0A">
        <w:rPr>
          <w:sz w:val="32"/>
          <w:szCs w:val="32"/>
        </w:rPr>
        <w:t xml:space="preserve">: </w:t>
      </w:r>
      <w:r w:rsidRPr="001D1640">
        <w:rPr>
          <w:sz w:val="32"/>
        </w:rPr>
        <w:t>e-anatolevnak@mail.ru</w:t>
      </w:r>
    </w:p>
    <w:p w:rsidR="001D1640" w:rsidRDefault="001D1640" w:rsidP="001D1640">
      <w:pPr>
        <w:jc w:val="both"/>
        <w:rPr>
          <w:sz w:val="32"/>
          <w:szCs w:val="32"/>
        </w:rPr>
      </w:pPr>
    </w:p>
    <w:p w:rsidR="001D1640" w:rsidRDefault="001D1640" w:rsidP="0098592D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640" w:rsidRDefault="001D1640" w:rsidP="0098592D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640" w:rsidRDefault="001D1640" w:rsidP="0098592D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640" w:rsidRDefault="001D1640" w:rsidP="0098592D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640" w:rsidRDefault="001D1640" w:rsidP="0098592D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92D" w:rsidRPr="00EB7DC9" w:rsidRDefault="0098592D" w:rsidP="0098592D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DC9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98592D" w:rsidRPr="00EB7DC9" w:rsidRDefault="0098592D" w:rsidP="0098592D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DC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98592D" w:rsidRPr="00EB7DC9" w:rsidRDefault="0098592D" w:rsidP="0098592D">
      <w:pPr>
        <w:pStyle w:val="ConsPlusNormal"/>
        <w:ind w:left="-567"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DC9">
        <w:rPr>
          <w:rFonts w:ascii="Times New Roman" w:hAnsi="Times New Roman" w:cs="Times New Roman"/>
          <w:b/>
          <w:sz w:val="28"/>
          <w:szCs w:val="28"/>
        </w:rPr>
        <w:t>«</w:t>
      </w:r>
      <w:r w:rsidR="009D1E35">
        <w:rPr>
          <w:rFonts w:ascii="Times New Roman" w:hAnsi="Times New Roman" w:cs="Times New Roman"/>
          <w:b/>
          <w:sz w:val="28"/>
          <w:szCs w:val="28"/>
        </w:rPr>
        <w:t>Развитие культуры и искусства на территории городского округа Карпинск на 2020-2026 годы</w:t>
      </w:r>
      <w:r w:rsidRPr="00EB7DC9">
        <w:rPr>
          <w:rFonts w:ascii="Times New Roman" w:hAnsi="Times New Roman" w:cs="Times New Roman"/>
          <w:b/>
          <w:sz w:val="28"/>
          <w:szCs w:val="28"/>
        </w:rPr>
        <w:t>»</w:t>
      </w:r>
    </w:p>
    <w:p w:rsidR="0098592D" w:rsidRPr="00050F0F" w:rsidRDefault="0098592D" w:rsidP="0098592D">
      <w:pPr>
        <w:pStyle w:val="ConsPlusNormal"/>
        <w:ind w:left="-567" w:right="-284" w:firstLine="567"/>
        <w:jc w:val="both"/>
        <w:rPr>
          <w:rFonts w:ascii="Times New Roman" w:hAnsi="Times New Roman" w:cs="Times New Roman"/>
          <w:sz w:val="20"/>
        </w:rPr>
      </w:pPr>
    </w:p>
    <w:tbl>
      <w:tblPr>
        <w:tblW w:w="1014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2"/>
        <w:gridCol w:w="6028"/>
      </w:tblGrid>
      <w:tr w:rsidR="0098592D" w:rsidRPr="00B701A7" w:rsidTr="009F27C2">
        <w:tc>
          <w:tcPr>
            <w:tcW w:w="4112" w:type="dxa"/>
          </w:tcPr>
          <w:p w:rsidR="0098592D" w:rsidRPr="00B701A7" w:rsidRDefault="0098592D" w:rsidP="009859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28" w:type="dxa"/>
          </w:tcPr>
          <w:p w:rsidR="0098592D" w:rsidRPr="00B701A7" w:rsidRDefault="0098592D" w:rsidP="009F27C2">
            <w:pPr>
              <w:pStyle w:val="ConsPlusNormal"/>
              <w:ind w:left="10" w:right="5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культуры, физической культуры, спорта, молодежной и социальной политики Администрации городского округа Карпинск</w:t>
            </w:r>
          </w:p>
        </w:tc>
      </w:tr>
      <w:tr w:rsidR="0098592D" w:rsidRPr="00B701A7" w:rsidTr="009F27C2">
        <w:tc>
          <w:tcPr>
            <w:tcW w:w="4112" w:type="dxa"/>
          </w:tcPr>
          <w:p w:rsidR="0098592D" w:rsidRPr="00B701A7" w:rsidRDefault="0098592D" w:rsidP="009859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муниципальной программы</w:t>
            </w:r>
          </w:p>
        </w:tc>
        <w:tc>
          <w:tcPr>
            <w:tcW w:w="6028" w:type="dxa"/>
          </w:tcPr>
          <w:p w:rsidR="0098592D" w:rsidRDefault="0098592D" w:rsidP="0098592D">
            <w:pPr>
              <w:pStyle w:val="ConsPlusNormal"/>
              <w:ind w:right="5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учреждения городского округа Карпинск:</w:t>
            </w:r>
          </w:p>
          <w:p w:rsidR="0098592D" w:rsidRDefault="0098592D" w:rsidP="0098592D">
            <w:pPr>
              <w:pStyle w:val="ConsPlusNormal"/>
              <w:numPr>
                <w:ilvl w:val="0"/>
                <w:numId w:val="1"/>
              </w:numPr>
              <w:ind w:righ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«Карпинская централизованная библиотечная система» (далее – МБУ «Карпинская ЦБС»);</w:t>
            </w:r>
          </w:p>
          <w:p w:rsidR="0098592D" w:rsidRDefault="0098592D" w:rsidP="0098592D">
            <w:pPr>
              <w:pStyle w:val="ConsPlusNormal"/>
              <w:numPr>
                <w:ilvl w:val="0"/>
                <w:numId w:val="1"/>
              </w:numPr>
              <w:ind w:right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«Карпинский краеведческий музей» (далее – МБУ «Карпинский краеведческий музей»);</w:t>
            </w:r>
          </w:p>
          <w:p w:rsidR="0098592D" w:rsidRDefault="009F27C2" w:rsidP="009F27C2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«Карпинский городской дворец культуры» (далее – МБУ «Карпинский ГДК»);</w:t>
            </w:r>
          </w:p>
          <w:p w:rsidR="009F27C2" w:rsidRPr="00B701A7" w:rsidRDefault="009F27C2" w:rsidP="00585420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образования «Карпинская детская школа искусств» (далее – МБУ ДО «КДШИ»)</w:t>
            </w:r>
          </w:p>
        </w:tc>
      </w:tr>
      <w:tr w:rsidR="0098592D" w:rsidRPr="00B701A7" w:rsidTr="009F27C2">
        <w:tc>
          <w:tcPr>
            <w:tcW w:w="4112" w:type="dxa"/>
          </w:tcPr>
          <w:p w:rsidR="0098592D" w:rsidRPr="00B701A7" w:rsidRDefault="0098592D" w:rsidP="009859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6028" w:type="dxa"/>
          </w:tcPr>
          <w:p w:rsidR="0098592D" w:rsidRPr="00B701A7" w:rsidRDefault="00BC05E5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2020-2026 годы</w:t>
            </w:r>
          </w:p>
        </w:tc>
      </w:tr>
      <w:tr w:rsidR="0098592D" w:rsidRPr="00B701A7" w:rsidTr="009F27C2">
        <w:tc>
          <w:tcPr>
            <w:tcW w:w="4112" w:type="dxa"/>
          </w:tcPr>
          <w:p w:rsidR="0098592D" w:rsidRPr="00B701A7" w:rsidRDefault="0098592D" w:rsidP="009859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028" w:type="dxa"/>
          </w:tcPr>
          <w:p w:rsidR="00BC05E5" w:rsidRPr="00723B23" w:rsidRDefault="0098592D" w:rsidP="00896013">
            <w:pPr>
              <w:ind w:left="152" w:right="75"/>
              <w:rPr>
                <w:sz w:val="28"/>
                <w:szCs w:val="28"/>
              </w:rPr>
            </w:pPr>
            <w:r w:rsidRPr="006E20F7">
              <w:rPr>
                <w:b/>
                <w:sz w:val="28"/>
                <w:szCs w:val="28"/>
              </w:rPr>
              <w:t>Цель</w:t>
            </w:r>
            <w:r w:rsidR="006E20F7" w:rsidRPr="006E20F7">
              <w:rPr>
                <w:b/>
                <w:sz w:val="28"/>
                <w:szCs w:val="28"/>
              </w:rPr>
              <w:t xml:space="preserve"> 1</w:t>
            </w:r>
            <w:r w:rsidR="00BC05E5">
              <w:rPr>
                <w:sz w:val="28"/>
                <w:szCs w:val="28"/>
              </w:rPr>
              <w:t xml:space="preserve"> - </w:t>
            </w:r>
            <w:r w:rsidR="00BC05E5" w:rsidRPr="00723B23">
              <w:rPr>
                <w:sz w:val="28"/>
                <w:szCs w:val="28"/>
              </w:rPr>
              <w:t xml:space="preserve">Духовно-нравственное развитие личности и реализация человеческого потенциала в условиях перехода к инновационному типу развития общества и экономики городского округа Карпинск. </w:t>
            </w:r>
          </w:p>
          <w:p w:rsidR="0098592D" w:rsidRPr="006E20F7" w:rsidRDefault="00627A10" w:rsidP="00FC3FEC">
            <w:pPr>
              <w:pStyle w:val="ConsPlusNormal"/>
              <w:ind w:left="152" w:right="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98592D" w:rsidRPr="006E20F7">
              <w:rPr>
                <w:rFonts w:ascii="Times New Roman" w:hAnsi="Times New Roman" w:cs="Times New Roman"/>
                <w:b/>
                <w:sz w:val="28"/>
                <w:szCs w:val="28"/>
              </w:rPr>
              <w:t>адача 1</w:t>
            </w:r>
            <w:r w:rsidR="006E20F7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6E20F7" w:rsidRPr="006E20F7"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="006E20F7">
              <w:rPr>
                <w:rFonts w:ascii="Times New Roman" w:hAnsi="Times New Roman" w:cs="Times New Roman"/>
                <w:sz w:val="28"/>
                <w:szCs w:val="28"/>
              </w:rPr>
              <w:t xml:space="preserve"> и совершенствование системы информационно-библиотечного обслуживания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городского округа.</w:t>
            </w:r>
          </w:p>
          <w:p w:rsidR="0098592D" w:rsidRDefault="00627A10" w:rsidP="00FC3FEC">
            <w:pPr>
              <w:pStyle w:val="ConsPlusNormal"/>
              <w:ind w:left="152" w:right="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98592D" w:rsidRPr="006E20F7">
              <w:rPr>
                <w:rFonts w:ascii="Times New Roman" w:hAnsi="Times New Roman" w:cs="Times New Roman"/>
                <w:b/>
                <w:sz w:val="28"/>
                <w:szCs w:val="28"/>
              </w:rPr>
              <w:t>адача 2</w:t>
            </w:r>
            <w:r w:rsidR="006E20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6E20F7">
              <w:rPr>
                <w:rFonts w:ascii="Times New Roman" w:hAnsi="Times New Roman" w:cs="Times New Roman"/>
                <w:sz w:val="28"/>
                <w:szCs w:val="28"/>
              </w:rPr>
              <w:t>Сохранение и популяризация культурного потенциала и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наследия городского округа.</w:t>
            </w:r>
          </w:p>
          <w:p w:rsidR="006E20F7" w:rsidRDefault="00627A10" w:rsidP="00FC3FEC">
            <w:pPr>
              <w:pStyle w:val="ConsPlusNormal"/>
              <w:ind w:left="152" w:right="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6E20F7">
              <w:rPr>
                <w:rFonts w:ascii="Times New Roman" w:hAnsi="Times New Roman" w:cs="Times New Roman"/>
                <w:b/>
                <w:sz w:val="28"/>
                <w:szCs w:val="28"/>
              </w:rPr>
              <w:t>адача 3 –</w:t>
            </w:r>
            <w:r w:rsidR="006E20F7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досуга и повышение качества услуг, предоставляемых учреждениями культурно-досугового типа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городского округа.</w:t>
            </w:r>
          </w:p>
          <w:p w:rsidR="006E20F7" w:rsidRDefault="00627A10" w:rsidP="00FC3FEC">
            <w:pPr>
              <w:pStyle w:val="ConsPlusNormal"/>
              <w:ind w:left="152" w:right="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6E20F7">
              <w:rPr>
                <w:rFonts w:ascii="Times New Roman" w:hAnsi="Times New Roman" w:cs="Times New Roman"/>
                <w:b/>
                <w:sz w:val="28"/>
                <w:szCs w:val="28"/>
              </w:rPr>
              <w:t>адача 4 –</w:t>
            </w:r>
            <w:r w:rsidR="006E20F7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сохранения и </w:t>
            </w:r>
            <w:r w:rsidR="006E20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 кадр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ового потенциала сферы культуры.</w:t>
            </w:r>
          </w:p>
          <w:p w:rsidR="00F659FB" w:rsidRDefault="00627A10" w:rsidP="00FC3FEC">
            <w:pPr>
              <w:pStyle w:val="ConsPlusNormal"/>
              <w:ind w:left="152" w:right="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F659FB">
              <w:rPr>
                <w:rFonts w:ascii="Times New Roman" w:hAnsi="Times New Roman" w:cs="Times New Roman"/>
                <w:b/>
                <w:sz w:val="28"/>
                <w:szCs w:val="28"/>
              </w:rPr>
              <w:t>адача 5 –</w:t>
            </w:r>
            <w:r w:rsidR="00F659FB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развития творческого потенциала населения городского округа.</w:t>
            </w:r>
          </w:p>
          <w:p w:rsidR="006E20F7" w:rsidRDefault="0098592D" w:rsidP="00FC3FEC">
            <w:pPr>
              <w:pStyle w:val="ConsPlusNormal"/>
              <w:ind w:left="152" w:right="75"/>
              <w:rPr>
                <w:rFonts w:ascii="Times New Roman" w:hAnsi="Times New Roman" w:cs="Times New Roman"/>
                <w:sz w:val="28"/>
                <w:szCs w:val="28"/>
              </w:rPr>
            </w:pPr>
            <w:r w:rsidRPr="006E20F7">
              <w:rPr>
                <w:rFonts w:ascii="Times New Roman" w:hAnsi="Times New Roman" w:cs="Times New Roman"/>
                <w:b/>
                <w:sz w:val="28"/>
                <w:szCs w:val="28"/>
              </w:rPr>
              <w:t>Цель 2</w:t>
            </w:r>
            <w:r w:rsidR="006E20F7" w:rsidRPr="006E20F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BC05E5" w:rsidRPr="006E20F7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обеспечения высокого качества и доступности дополнительного образования, удовлетворяющего образовательные потребности граждан городского округа Карпинск.</w:t>
            </w:r>
          </w:p>
          <w:p w:rsidR="0098592D" w:rsidRPr="00B701A7" w:rsidRDefault="00627A10" w:rsidP="00627A10">
            <w:pPr>
              <w:pStyle w:val="ConsPlusNormal"/>
              <w:ind w:left="152" w:right="7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98592D" w:rsidRPr="006E20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адача </w:t>
            </w:r>
            <w:r w:rsidR="006E20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E20F7">
              <w:rPr>
                <w:rFonts w:ascii="Times New Roman" w:hAnsi="Times New Roman" w:cs="Times New Roman"/>
                <w:sz w:val="28"/>
                <w:szCs w:val="28"/>
              </w:rPr>
              <w:t>Удовлетворение потребностей населения в услугах дополнительного образования в сфере культуры.</w:t>
            </w:r>
          </w:p>
        </w:tc>
      </w:tr>
      <w:tr w:rsidR="0098592D" w:rsidRPr="00B701A7" w:rsidTr="009F27C2">
        <w:tc>
          <w:tcPr>
            <w:tcW w:w="4112" w:type="dxa"/>
          </w:tcPr>
          <w:p w:rsidR="0098592D" w:rsidRPr="00B701A7" w:rsidRDefault="0098592D" w:rsidP="009859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подпрограмм муниципальной программы</w:t>
            </w:r>
          </w:p>
        </w:tc>
        <w:tc>
          <w:tcPr>
            <w:tcW w:w="6028" w:type="dxa"/>
          </w:tcPr>
          <w:p w:rsidR="0098592D" w:rsidRPr="00B701A7" w:rsidRDefault="006E20F7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8592D" w:rsidRPr="00B701A7" w:rsidTr="009F27C2">
        <w:tc>
          <w:tcPr>
            <w:tcW w:w="4112" w:type="dxa"/>
          </w:tcPr>
          <w:p w:rsidR="0098592D" w:rsidRPr="00B701A7" w:rsidRDefault="0098592D" w:rsidP="009859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028" w:type="dxa"/>
          </w:tcPr>
          <w:p w:rsidR="002A6534" w:rsidRPr="00327662" w:rsidRDefault="002A6534" w:rsidP="00896013">
            <w:pPr>
              <w:pStyle w:val="ConsPlusNormal"/>
              <w:numPr>
                <w:ilvl w:val="0"/>
                <w:numId w:val="5"/>
              </w:numPr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:rsidR="00E27526" w:rsidRPr="00327662" w:rsidRDefault="00E27526" w:rsidP="00896013">
            <w:pPr>
              <w:pStyle w:val="ConsPlusNormal"/>
              <w:numPr>
                <w:ilvl w:val="0"/>
                <w:numId w:val="5"/>
              </w:numPr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ресурсов в информационно-телекоммуникационной сети Интернет, позволяющих получать информацию об отечественной культуре, отвечающих требованиям нормативных актов о размещении информации в информационно-телекоммуникационной сети Интернет.</w:t>
            </w:r>
          </w:p>
          <w:p w:rsidR="00686BB3" w:rsidRPr="00327662" w:rsidRDefault="00686BB3" w:rsidP="00896013">
            <w:pPr>
              <w:pStyle w:val="ConsPlusNormal"/>
              <w:numPr>
                <w:ilvl w:val="0"/>
                <w:numId w:val="5"/>
              </w:numPr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Соотношение средней заработной платы работников учреждений культуры к средней заработной плате по экономике Свердловской области.</w:t>
            </w:r>
          </w:p>
          <w:p w:rsidR="00686BB3" w:rsidRPr="00327662" w:rsidRDefault="00686BB3" w:rsidP="00896013">
            <w:pPr>
              <w:pStyle w:val="ConsPlusNormal"/>
              <w:numPr>
                <w:ilvl w:val="0"/>
                <w:numId w:val="5"/>
              </w:numPr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основного персонала муниципальных учреждений культуры, повысившего квалификацию.</w:t>
            </w:r>
          </w:p>
          <w:p w:rsidR="00AE2BEA" w:rsidRPr="00327662" w:rsidRDefault="004722E8" w:rsidP="00896013">
            <w:pPr>
              <w:pStyle w:val="ConsPlusNormal"/>
              <w:numPr>
                <w:ilvl w:val="0"/>
                <w:numId w:val="5"/>
              </w:numPr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населения качеством и доступностью оказываемых населению муниципальных услуг в сфере культуры.</w:t>
            </w:r>
          </w:p>
          <w:p w:rsidR="00AE2BEA" w:rsidRPr="00327662" w:rsidRDefault="00AE2BEA" w:rsidP="00896013">
            <w:pPr>
              <w:pStyle w:val="ConsPlusNormal"/>
              <w:numPr>
                <w:ilvl w:val="0"/>
                <w:numId w:val="5"/>
              </w:numPr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молодых людей в возрасте от 14 до 30 лет, участвующих в мероприятиях по патриотическому воспитанию, в общей численности молодых людей в возрасте от 14 до 30 лет, проживающих на территории городского округа Карпинск.</w:t>
            </w:r>
          </w:p>
          <w:p w:rsidR="00AE2BEA" w:rsidRPr="00327662" w:rsidRDefault="00FC3FEC" w:rsidP="00896013">
            <w:pPr>
              <w:pStyle w:val="ConsPlusNormal"/>
              <w:numPr>
                <w:ilvl w:val="0"/>
                <w:numId w:val="5"/>
              </w:numPr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Число посещений муниципальных библиотек.</w:t>
            </w:r>
          </w:p>
          <w:p w:rsidR="00AE2BEA" w:rsidRPr="00327662" w:rsidRDefault="00FC3FEC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 новых поступлений в фонды муниципальных библиотек в расчете на 1000 жителей.</w:t>
            </w:r>
          </w:p>
          <w:p w:rsidR="00AE2BEA" w:rsidRPr="00327662" w:rsidRDefault="00AE2BEA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Количество книговыдач муниципальных библиотек.</w:t>
            </w:r>
          </w:p>
          <w:p w:rsidR="00AE2BEA" w:rsidRPr="00327662" w:rsidRDefault="00E27526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годом).</w:t>
            </w:r>
          </w:p>
          <w:p w:rsidR="00AE2BEA" w:rsidRPr="00327662" w:rsidRDefault="00E27526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электронных изданий в общем количестве поступлений в фонды муниципальных библиотек.</w:t>
            </w:r>
          </w:p>
          <w:p w:rsidR="00CB69AE" w:rsidRPr="00327662" w:rsidRDefault="00E27526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Доступность для населения услуг Национальной электронной библиотеки.</w:t>
            </w:r>
          </w:p>
          <w:p w:rsidR="00CB69AE" w:rsidRPr="00327662" w:rsidRDefault="00627A10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="00D77727" w:rsidRPr="00327662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посещаемости </w:t>
            </w:r>
            <w:r w:rsidR="00FC3FEC" w:rsidRPr="00327662">
              <w:rPr>
                <w:rFonts w:ascii="Times New Roman" w:hAnsi="Times New Roman" w:cs="Times New Roman"/>
                <w:sz w:val="28"/>
                <w:szCs w:val="28"/>
              </w:rPr>
              <w:t>музея.</w:t>
            </w:r>
          </w:p>
          <w:p w:rsidR="00CB69AE" w:rsidRPr="00327662" w:rsidRDefault="00FC3FEC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Количество реализованных выставочных музейных проектов.</w:t>
            </w:r>
          </w:p>
          <w:p w:rsidR="00CB69AE" w:rsidRPr="00327662" w:rsidRDefault="002A6534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Количество передвижных выставок (ежегодно).</w:t>
            </w:r>
          </w:p>
          <w:p w:rsidR="00CB69AE" w:rsidRPr="00327662" w:rsidRDefault="00E27526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Количество действующих виртуальных музеев.</w:t>
            </w:r>
          </w:p>
          <w:p w:rsidR="00CB69AE" w:rsidRPr="00327662" w:rsidRDefault="00E27526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предметов основного фонда музея, отраженных в электронных каталогах.</w:t>
            </w:r>
          </w:p>
          <w:p w:rsidR="00CB69AE" w:rsidRPr="00327662" w:rsidRDefault="00E27526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CB69AE" w:rsidRPr="00327662" w:rsidRDefault="00CB69AE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и внедренных образовательных программ.</w:t>
            </w:r>
          </w:p>
          <w:p w:rsidR="00E33029" w:rsidRPr="00327662" w:rsidRDefault="009E2A9A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Удельный вес населения, участвующего в культурно-досуговых мероприятиях, проводимых культурно-досуговыми учреждениями, от общей численности населения</w:t>
            </w:r>
            <w:r w:rsidR="00FC3FEC" w:rsidRPr="003276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37803" w:rsidRPr="00327662" w:rsidRDefault="00327662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Удельный вес населения, участвующего в платных культурно-досуговых мероприятиях, проводимых культурно-досуговыми учреждениями, от общей численности населения</w:t>
            </w:r>
            <w:r w:rsidR="00237803" w:rsidRPr="003276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3029" w:rsidRPr="00327662" w:rsidRDefault="002A6534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сельских населенных пунктов, охваченных культурно-досуговыми услугами, от общего числа сельских населенных пунктов.</w:t>
            </w:r>
          </w:p>
          <w:p w:rsidR="00E33029" w:rsidRPr="00327662" w:rsidRDefault="00E33029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Количество клубных формирований.</w:t>
            </w:r>
          </w:p>
          <w:p w:rsidR="00E33029" w:rsidRPr="00327662" w:rsidRDefault="00E33029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Удельный вес населения, участвующего в работе клубных формирований.</w:t>
            </w:r>
          </w:p>
          <w:p w:rsidR="00E33029" w:rsidRPr="00327662" w:rsidRDefault="002A6534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детей, посещающих культурно-досуговые учреждения и творческие кружки на постоянной основе, от общего числа детей в возрасте до 18 лет.</w:t>
            </w:r>
          </w:p>
          <w:p w:rsidR="002A6534" w:rsidRPr="00327662" w:rsidRDefault="002A6534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коллективов самодеятельного художественного творчества, имеющих звание «народный (образцовый)».</w:t>
            </w:r>
          </w:p>
          <w:p w:rsidR="00E33029" w:rsidRPr="00327662" w:rsidRDefault="00E33029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Количество культурно-досуговых мероприятий.</w:t>
            </w:r>
          </w:p>
          <w:p w:rsidR="00E33029" w:rsidRPr="00327662" w:rsidRDefault="00686BB3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детей, обучающихся в детских школах искусств, в общем количестве детей возрастной категории 7-15 лет</w:t>
            </w:r>
            <w:r w:rsidR="004722E8" w:rsidRPr="003276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22E8" w:rsidRPr="00327662" w:rsidRDefault="004722E8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детей, привлекаемых к участию в творческих мероприятиях, в общем числе детей (ежегодно).</w:t>
            </w:r>
          </w:p>
          <w:p w:rsidR="00E33029" w:rsidRPr="00327662" w:rsidRDefault="00E33029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Доля лауреатов международных конкурсов и фестивалей в сфере культуры в общем числе обучающихся в образовательных учреждениях в сфере культуры и искусства.</w:t>
            </w:r>
          </w:p>
          <w:p w:rsidR="00E33029" w:rsidRPr="00327662" w:rsidRDefault="00E33029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Охват детей в возрасте 5-18 лет программами дополнительного образования.</w:t>
            </w:r>
          </w:p>
          <w:p w:rsidR="00E33029" w:rsidRPr="00327662" w:rsidRDefault="00E33029" w:rsidP="00896013">
            <w:pPr>
              <w:pStyle w:val="ConsPlusNormal"/>
              <w:numPr>
                <w:ilvl w:val="0"/>
                <w:numId w:val="5"/>
              </w:numPr>
              <w:tabs>
                <w:tab w:val="left" w:pos="719"/>
              </w:tabs>
              <w:ind w:left="10" w:firstLine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62">
              <w:rPr>
                <w:rFonts w:ascii="Times New Roman" w:hAnsi="Times New Roman" w:cs="Times New Roman"/>
                <w:sz w:val="28"/>
                <w:szCs w:val="28"/>
              </w:rPr>
              <w:t>Соотношение средней заработной платы работников учреждений дополнительного образования детей к средней заработной плате учителей в Свердловской области.</w:t>
            </w:r>
          </w:p>
        </w:tc>
      </w:tr>
      <w:tr w:rsidR="0098592D" w:rsidRPr="00B701A7" w:rsidTr="009F27C2">
        <w:tc>
          <w:tcPr>
            <w:tcW w:w="4112" w:type="dxa"/>
          </w:tcPr>
          <w:p w:rsidR="0098592D" w:rsidRPr="00B701A7" w:rsidRDefault="0098592D" w:rsidP="009859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6028" w:type="dxa"/>
          </w:tcPr>
          <w:p w:rsidR="0098592D" w:rsidRPr="00B701A7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  <w:r w:rsidR="00A92E76">
              <w:rPr>
                <w:rFonts w:ascii="Times New Roman" w:hAnsi="Times New Roman" w:cs="Times New Roman"/>
                <w:sz w:val="28"/>
                <w:szCs w:val="28"/>
              </w:rPr>
              <w:t xml:space="preserve"> 653605,57 тыс. рублей</w:t>
            </w:r>
          </w:p>
          <w:p w:rsidR="0098592D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в том числе (по годам реализации):</w:t>
            </w:r>
          </w:p>
          <w:p w:rsidR="00A92E76" w:rsidRDefault="00A92E76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- 90307,77 тыс. рублей;</w:t>
            </w:r>
          </w:p>
          <w:p w:rsidR="00A92E76" w:rsidRDefault="00A92E76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82062,8 тыс. рублей;</w:t>
            </w:r>
          </w:p>
          <w:p w:rsidR="00A92E76" w:rsidRDefault="00A92E76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96247,0 тыс. рублей;</w:t>
            </w:r>
          </w:p>
          <w:p w:rsidR="00A92E76" w:rsidRDefault="00A92E76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- 96247,0 тыс. рублей;</w:t>
            </w:r>
          </w:p>
          <w:p w:rsidR="00A92E76" w:rsidRDefault="00A92E76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- 96247,0 тыс. рублей;</w:t>
            </w:r>
          </w:p>
          <w:p w:rsidR="00A92E76" w:rsidRDefault="00A92E76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- 96247,0 тыс. рублей;</w:t>
            </w:r>
          </w:p>
          <w:p w:rsidR="00A92E76" w:rsidRPr="00B701A7" w:rsidRDefault="00A92E76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- 96247,0 тыс. рублей.</w:t>
            </w:r>
          </w:p>
          <w:p w:rsidR="0098592D" w:rsidRPr="00B701A7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98592D" w:rsidRPr="00B701A7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местный бюджет:</w:t>
            </w:r>
            <w:r w:rsidR="00A92E76">
              <w:rPr>
                <w:rFonts w:ascii="Times New Roman" w:hAnsi="Times New Roman" w:cs="Times New Roman"/>
                <w:sz w:val="28"/>
                <w:szCs w:val="28"/>
              </w:rPr>
              <w:t xml:space="preserve"> 652630,7 тыс. рублей</w:t>
            </w:r>
          </w:p>
          <w:p w:rsidR="0098592D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в том числе (по годам реализации):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89332,9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82062,8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96247,0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- 96247,0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- 96247,0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- 96247,0 тыс. рублей;</w:t>
            </w:r>
          </w:p>
          <w:p w:rsidR="00A92E76" w:rsidRPr="00B701A7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 год - 96247,0 тыс. рублей.</w:t>
            </w:r>
          </w:p>
          <w:p w:rsidR="0098592D" w:rsidRPr="00B701A7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  <w:r w:rsidR="00A92E76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</w:t>
            </w:r>
          </w:p>
          <w:p w:rsidR="0098592D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в том числе (по годам реализации):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0,0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A92E76" w:rsidRPr="00B701A7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- 0,0 тыс. рублей.</w:t>
            </w:r>
          </w:p>
          <w:p w:rsidR="0098592D" w:rsidRPr="00B701A7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  <w:r w:rsidR="00A92E76">
              <w:rPr>
                <w:rFonts w:ascii="Times New Roman" w:hAnsi="Times New Roman" w:cs="Times New Roman"/>
                <w:sz w:val="28"/>
                <w:szCs w:val="28"/>
              </w:rPr>
              <w:t>: 0,0 тыс. рублей</w:t>
            </w:r>
          </w:p>
          <w:p w:rsidR="0098592D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в том числе (по годам реализации):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0,0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A92E76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A92E76" w:rsidRPr="00B701A7" w:rsidRDefault="00A92E76" w:rsidP="00A92E76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- 0,0 тыс. рублей.</w:t>
            </w:r>
          </w:p>
          <w:p w:rsidR="0098592D" w:rsidRPr="00B701A7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источники:</w:t>
            </w:r>
            <w:r w:rsidR="00644164">
              <w:rPr>
                <w:rFonts w:ascii="Times New Roman" w:hAnsi="Times New Roman" w:cs="Times New Roman"/>
                <w:sz w:val="28"/>
                <w:szCs w:val="28"/>
              </w:rPr>
              <w:t xml:space="preserve"> 974,87 тыс. рублей</w:t>
            </w:r>
          </w:p>
          <w:p w:rsidR="0098592D" w:rsidRDefault="0098592D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t>в том числе (по годам реализации):</w:t>
            </w:r>
          </w:p>
          <w:p w:rsidR="00644164" w:rsidRDefault="00644164" w:rsidP="00644164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974,87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44164" w:rsidRDefault="00644164" w:rsidP="00644164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644164" w:rsidRDefault="00644164" w:rsidP="00644164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0,0 тыс. рублей;</w:t>
            </w:r>
          </w:p>
          <w:p w:rsidR="00644164" w:rsidRDefault="00644164" w:rsidP="00644164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44164" w:rsidRDefault="00644164" w:rsidP="00644164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 тыс. рублей;</w:t>
            </w:r>
          </w:p>
          <w:p w:rsidR="00644164" w:rsidRDefault="00644164" w:rsidP="00644164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рублей;</w:t>
            </w:r>
          </w:p>
          <w:p w:rsidR="00644164" w:rsidRPr="00B701A7" w:rsidRDefault="00644164" w:rsidP="00644164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- 0,0 тыс. рублей.</w:t>
            </w:r>
          </w:p>
        </w:tc>
      </w:tr>
      <w:tr w:rsidR="0098592D" w:rsidRPr="00B701A7" w:rsidTr="009F27C2">
        <w:tc>
          <w:tcPr>
            <w:tcW w:w="4112" w:type="dxa"/>
          </w:tcPr>
          <w:p w:rsidR="0098592D" w:rsidRPr="00B701A7" w:rsidRDefault="0098592D" w:rsidP="009859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701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6028" w:type="dxa"/>
          </w:tcPr>
          <w:p w:rsidR="0098592D" w:rsidRPr="00B701A7" w:rsidRDefault="00E33029" w:rsidP="0098592D">
            <w:pPr>
              <w:pStyle w:val="ConsPlusNormal"/>
              <w:ind w:left="-567" w:right="-284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33029">
              <w:rPr>
                <w:rFonts w:ascii="Times New Roman" w:hAnsi="Times New Roman" w:cs="Times New Roman"/>
                <w:sz w:val="28"/>
                <w:szCs w:val="28"/>
              </w:rPr>
              <w:t>https://karpinsk.midural.ru/article/show/id/1129</w:t>
            </w:r>
          </w:p>
        </w:tc>
      </w:tr>
    </w:tbl>
    <w:p w:rsidR="009D1E35" w:rsidRDefault="009D1E35" w:rsidP="009D1E35">
      <w:pPr>
        <w:rPr>
          <w:rFonts w:eastAsia="Calibri"/>
          <w:b/>
          <w:sz w:val="28"/>
          <w:szCs w:val="28"/>
        </w:rPr>
      </w:pPr>
    </w:p>
    <w:p w:rsidR="009D1E35" w:rsidRDefault="009D1E35" w:rsidP="009D1E35">
      <w:pPr>
        <w:rPr>
          <w:rFonts w:eastAsia="Calibri"/>
          <w:b/>
          <w:sz w:val="28"/>
          <w:szCs w:val="28"/>
        </w:rPr>
      </w:pPr>
    </w:p>
    <w:p w:rsidR="0098592D" w:rsidRDefault="009D1E35" w:rsidP="009D1E35">
      <w:pPr>
        <w:jc w:val="center"/>
        <w:rPr>
          <w:rFonts w:eastAsia="Calibri"/>
          <w:b/>
          <w:sz w:val="28"/>
          <w:szCs w:val="28"/>
        </w:rPr>
      </w:pPr>
      <w:r w:rsidRPr="009D1E35">
        <w:rPr>
          <w:rFonts w:eastAsia="Calibri"/>
          <w:b/>
          <w:sz w:val="28"/>
          <w:szCs w:val="28"/>
        </w:rPr>
        <w:t>Раздел 1. ХАРАКТЕРИСТИКА И АНАЛИЗ ТЕКУЩЕГО СОСТОЯНИЯ КУЛЬТУРЫ НА ТЕРРИТОРИИ ГОРОДСКОГО ОКРУГА КАРПИНСК</w:t>
      </w:r>
    </w:p>
    <w:p w:rsidR="009D1E35" w:rsidRPr="009D1E35" w:rsidRDefault="009D1E35" w:rsidP="009D1E35">
      <w:pPr>
        <w:jc w:val="center"/>
        <w:rPr>
          <w:rFonts w:eastAsia="Calibri"/>
          <w:b/>
          <w:sz w:val="28"/>
          <w:szCs w:val="28"/>
        </w:rPr>
      </w:pPr>
    </w:p>
    <w:p w:rsidR="006E259B" w:rsidRPr="006E259B" w:rsidRDefault="006E259B" w:rsidP="006E25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59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6E259B">
          <w:rPr>
            <w:rFonts w:ascii="Times New Roman" w:hAnsi="Times New Roman" w:cs="Times New Roman"/>
            <w:color w:val="0000FF"/>
            <w:sz w:val="28"/>
            <w:szCs w:val="28"/>
          </w:rPr>
          <w:t>статьей 44</w:t>
        </w:r>
      </w:hyperlink>
      <w:r w:rsidRPr="006E259B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государственной и муниципальной политики финансирования культуры и искусства имеет чрезвычайно важное значение на всех уровнях власти. Политика в сфере культуры может быть эффективной только в том случае, если она осуществляется в едином </w:t>
      </w:r>
      <w:r w:rsidRPr="006E259B">
        <w:rPr>
          <w:rFonts w:ascii="Times New Roman" w:hAnsi="Times New Roman" w:cs="Times New Roman"/>
          <w:sz w:val="28"/>
          <w:szCs w:val="28"/>
        </w:rPr>
        <w:lastRenderedPageBreak/>
        <w:t>комплексе с текущей социально-экономической политикой.</w:t>
      </w:r>
    </w:p>
    <w:p w:rsidR="006E259B" w:rsidRPr="006E259B" w:rsidRDefault="006E259B" w:rsidP="00DF2A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59B">
        <w:rPr>
          <w:rFonts w:ascii="Times New Roman" w:hAnsi="Times New Roman" w:cs="Times New Roman"/>
          <w:sz w:val="28"/>
          <w:szCs w:val="28"/>
        </w:rPr>
        <w:t>Деятельность учреждений культуры и искусства является одной из важнейших составляющих современной культурной жизни. Библиотеки, музеи, культурно-досуговые учреждения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его членов. Учреждения культуры являются также одной из основных форм информационного обеспечения общества.</w:t>
      </w:r>
    </w:p>
    <w:p w:rsidR="00DA7302" w:rsidRPr="00AA49D0" w:rsidRDefault="00DA7302" w:rsidP="00DA7302">
      <w:pPr>
        <w:ind w:firstLine="709"/>
        <w:jc w:val="both"/>
        <w:rPr>
          <w:sz w:val="28"/>
          <w:szCs w:val="28"/>
        </w:rPr>
      </w:pPr>
      <w:r w:rsidRPr="000210A8">
        <w:rPr>
          <w:sz w:val="28"/>
        </w:rPr>
        <w:t xml:space="preserve">Приобщение к информационно-культурному потенциалу общества жители осуществляют через общедоступные библиотеки. В городе в целом созданы условия для создания единой библиотечной информационной среды, которая открывает населению возможность свободного получения информации. </w:t>
      </w:r>
      <w:r>
        <w:rPr>
          <w:sz w:val="28"/>
        </w:rPr>
        <w:t xml:space="preserve">МБУ «Карпинская ЦБС» </w:t>
      </w:r>
      <w:r w:rsidRPr="000210A8">
        <w:rPr>
          <w:sz w:val="28"/>
          <w:szCs w:val="28"/>
        </w:rPr>
        <w:t xml:space="preserve">включает </w:t>
      </w:r>
      <w:r>
        <w:rPr>
          <w:sz w:val="28"/>
          <w:szCs w:val="28"/>
        </w:rPr>
        <w:t xml:space="preserve">в себя </w:t>
      </w:r>
      <w:r w:rsidRPr="000210A8">
        <w:rPr>
          <w:sz w:val="28"/>
          <w:szCs w:val="28"/>
        </w:rPr>
        <w:t>1 общедоступную библиотеку и 1 библиотеку семейного чтения.</w:t>
      </w:r>
      <w:r w:rsidRPr="00AA49D0">
        <w:rPr>
          <w:sz w:val="28"/>
          <w:szCs w:val="28"/>
        </w:rPr>
        <w:t>В отличие от многих городов Свердловской области на территории городского округа Карпинск сохранена нестационарная библиотечная сеть, состоящая из 18 пунктов выдачи книг, что позволяет выполнять возложенные на библиотеки функции и сохранять контингент пользователей.</w:t>
      </w:r>
    </w:p>
    <w:p w:rsidR="00DA7302" w:rsidRDefault="00DA7302" w:rsidP="00DA7302">
      <w:pPr>
        <w:ind w:firstLine="709"/>
        <w:jc w:val="both"/>
        <w:rPr>
          <w:sz w:val="28"/>
          <w:szCs w:val="28"/>
        </w:rPr>
      </w:pPr>
      <w:r w:rsidRPr="00AA49D0">
        <w:rPr>
          <w:sz w:val="28"/>
          <w:szCs w:val="28"/>
        </w:rPr>
        <w:t>Библиотечный фонд насчитывает более 78 тыс. единиц хранения. Компьютерный парк 2-х библиотек составляет 20 единиц, все библиотеки имеют собственный сайт</w:t>
      </w:r>
      <w:r w:rsidR="00BB4EFB">
        <w:rPr>
          <w:sz w:val="28"/>
          <w:szCs w:val="28"/>
        </w:rPr>
        <w:t>.</w:t>
      </w:r>
      <w:r w:rsidRPr="00AA49D0">
        <w:rPr>
          <w:sz w:val="28"/>
          <w:szCs w:val="28"/>
        </w:rPr>
        <w:t xml:space="preserve"> В муниципальных библиотеках имеется две точки доступа к Национальной электронной библиотеке и Федеральному государственному бюджетному учреждению «Президентская библиотека имени Б.Н. Ельцина». Охват населения города библиотечным обслуживанием составляет более 40 %. </w:t>
      </w:r>
    </w:p>
    <w:p w:rsidR="00DA7302" w:rsidRPr="00DA7302" w:rsidRDefault="00DA7302" w:rsidP="00BB4EFB">
      <w:pPr>
        <w:ind w:firstLine="709"/>
        <w:jc w:val="both"/>
        <w:rPr>
          <w:sz w:val="28"/>
        </w:rPr>
      </w:pPr>
      <w:r w:rsidRPr="000210A8">
        <w:rPr>
          <w:sz w:val="28"/>
        </w:rPr>
        <w:t>Одним из основных препятствий увеличения числа читателей в библиотеках является</w:t>
      </w:r>
      <w:r w:rsidR="00006D3B">
        <w:rPr>
          <w:sz w:val="28"/>
        </w:rPr>
        <w:t xml:space="preserve"> </w:t>
      </w:r>
      <w:r w:rsidRPr="00DA7302">
        <w:rPr>
          <w:sz w:val="28"/>
        </w:rPr>
        <w:t>сокращение и моральное старение библиотечных фондов</w:t>
      </w:r>
      <w:r w:rsidR="00BB4EFB">
        <w:rPr>
          <w:sz w:val="28"/>
        </w:rPr>
        <w:t>.</w:t>
      </w:r>
    </w:p>
    <w:p w:rsidR="00DA7302" w:rsidRPr="00DA7302" w:rsidRDefault="00DA7302" w:rsidP="00DA7302">
      <w:pPr>
        <w:pStyle w:val="a8"/>
        <w:ind w:left="0" w:firstLine="709"/>
        <w:jc w:val="both"/>
        <w:rPr>
          <w:sz w:val="28"/>
        </w:rPr>
      </w:pPr>
      <w:r w:rsidRPr="00DA7302">
        <w:rPr>
          <w:sz w:val="28"/>
        </w:rPr>
        <w:t>Сокращение фондов составляет в среднем 1 % в год от общего библиотечного фонда; количество денежных средств, выделенных на комплектование книжными и периодическими изданиями, является недостаточным.</w:t>
      </w:r>
    </w:p>
    <w:p w:rsidR="00006D3B" w:rsidRDefault="00EF7ED2" w:rsidP="00EF7ED2">
      <w:pPr>
        <w:ind w:firstLine="709"/>
        <w:jc w:val="both"/>
        <w:rPr>
          <w:sz w:val="28"/>
        </w:rPr>
      </w:pPr>
      <w:r w:rsidRPr="00BB4EFB">
        <w:rPr>
          <w:sz w:val="28"/>
        </w:rPr>
        <w:t>Недостаточно высокими темпами происходит модернизация библиотек, в течение 2018-2019 годов проведен ремонт Центральной городской библиотеки им. А.С. Попова; в перспективе – капитальный ремонт библиотеки семейного чтения им. П.П. Бажова</w:t>
      </w:r>
    </w:p>
    <w:p w:rsidR="00006D3B" w:rsidRDefault="00006D3B" w:rsidP="00EF7ED2">
      <w:pPr>
        <w:ind w:firstLine="709"/>
        <w:jc w:val="both"/>
        <w:rPr>
          <w:sz w:val="28"/>
        </w:rPr>
      </w:pPr>
    </w:p>
    <w:p w:rsidR="00064687" w:rsidRPr="00064687" w:rsidRDefault="00064687" w:rsidP="00DF2A6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BB4EFB">
        <w:rPr>
          <w:rFonts w:ascii="Times New Roman" w:hAnsi="Times New Roman" w:cs="Times New Roman"/>
          <w:sz w:val="28"/>
        </w:rPr>
        <w:t xml:space="preserve">Фонд МБУ «Карпинский краеведческий музей» насчитывает более 20 тысяч единиц хранения. </w:t>
      </w:r>
      <w:r w:rsidRPr="00006D3B">
        <w:rPr>
          <w:rFonts w:ascii="Times New Roman" w:hAnsi="Times New Roman" w:cs="Times New Roman"/>
          <w:sz w:val="28"/>
        </w:rPr>
        <w:t xml:space="preserve">При существующем финансовом дефиците важной составной частью музейной деятельности в области собирания является увеличение коллекции </w:t>
      </w:r>
      <w:r w:rsidR="001C12A6" w:rsidRPr="00006D3B">
        <w:rPr>
          <w:rFonts w:ascii="Times New Roman" w:hAnsi="Times New Roman" w:cs="Times New Roman"/>
          <w:sz w:val="28"/>
        </w:rPr>
        <w:t xml:space="preserve">музея </w:t>
      </w:r>
      <w:r w:rsidRPr="00006D3B">
        <w:rPr>
          <w:rFonts w:ascii="Times New Roman" w:hAnsi="Times New Roman" w:cs="Times New Roman"/>
          <w:sz w:val="28"/>
        </w:rPr>
        <w:t xml:space="preserve">за счет </w:t>
      </w:r>
      <w:r w:rsidR="00DF17DE" w:rsidRPr="00006D3B">
        <w:rPr>
          <w:rFonts w:ascii="Times New Roman" w:hAnsi="Times New Roman" w:cs="Times New Roman"/>
          <w:sz w:val="28"/>
        </w:rPr>
        <w:t xml:space="preserve">принятия в дар </w:t>
      </w:r>
      <w:r w:rsidRPr="00006D3B">
        <w:rPr>
          <w:rFonts w:ascii="Times New Roman" w:hAnsi="Times New Roman" w:cs="Times New Roman"/>
          <w:sz w:val="28"/>
        </w:rPr>
        <w:t>от жителей города</w:t>
      </w:r>
      <w:r w:rsidR="00DF17DE" w:rsidRPr="00006D3B">
        <w:rPr>
          <w:rFonts w:ascii="Times New Roman" w:hAnsi="Times New Roman" w:cs="Times New Roman"/>
          <w:sz w:val="28"/>
        </w:rPr>
        <w:t xml:space="preserve"> предметов или коллекций</w:t>
      </w:r>
      <w:r w:rsidRPr="00006D3B">
        <w:rPr>
          <w:rFonts w:ascii="Times New Roman" w:hAnsi="Times New Roman" w:cs="Times New Roman"/>
          <w:sz w:val="28"/>
        </w:rPr>
        <w:t xml:space="preserve">. </w:t>
      </w:r>
      <w:r w:rsidR="00DF17DE" w:rsidRPr="00006D3B">
        <w:rPr>
          <w:rFonts w:ascii="Times New Roman" w:hAnsi="Times New Roman" w:cs="Times New Roman"/>
          <w:sz w:val="28"/>
        </w:rPr>
        <w:t>Вместе с тем</w:t>
      </w:r>
      <w:r w:rsidR="00CD4290" w:rsidRPr="00006D3B">
        <w:rPr>
          <w:rFonts w:ascii="Times New Roman" w:hAnsi="Times New Roman" w:cs="Times New Roman"/>
          <w:sz w:val="28"/>
        </w:rPr>
        <w:t>,</w:t>
      </w:r>
      <w:r w:rsidRPr="00006D3B">
        <w:rPr>
          <w:rFonts w:ascii="Times New Roman" w:hAnsi="Times New Roman" w:cs="Times New Roman"/>
          <w:sz w:val="28"/>
        </w:rPr>
        <w:t xml:space="preserve"> помещения</w:t>
      </w:r>
      <w:r w:rsidRPr="00DF17DE">
        <w:rPr>
          <w:rFonts w:ascii="Times New Roman" w:hAnsi="Times New Roman" w:cs="Times New Roman"/>
          <w:sz w:val="28"/>
        </w:rPr>
        <w:t xml:space="preserve"> музея не</w:t>
      </w:r>
      <w:r w:rsidR="007B5E5F" w:rsidRPr="00DF17DE">
        <w:rPr>
          <w:rFonts w:ascii="Times New Roman" w:hAnsi="Times New Roman" w:cs="Times New Roman"/>
          <w:sz w:val="28"/>
        </w:rPr>
        <w:t xml:space="preserve">достаточно </w:t>
      </w:r>
      <w:r w:rsidRPr="00DF17DE">
        <w:rPr>
          <w:rFonts w:ascii="Times New Roman" w:hAnsi="Times New Roman" w:cs="Times New Roman"/>
          <w:sz w:val="28"/>
        </w:rPr>
        <w:t>приспособлены для хранения фондов и не имеют</w:t>
      </w:r>
      <w:r w:rsidRPr="00064687">
        <w:rPr>
          <w:rFonts w:ascii="Times New Roman" w:hAnsi="Times New Roman" w:cs="Times New Roman"/>
          <w:sz w:val="28"/>
        </w:rPr>
        <w:t xml:space="preserve"> требуемого количества выставочных площадей. В силу объективных причин значительная часть коллекций музеев недоступна посетителям, но достаточно широко востребована. Обеспечить доступность к музейным фондам позволяют электронные каталоги и информационные системы.</w:t>
      </w:r>
    </w:p>
    <w:p w:rsidR="00064687" w:rsidRPr="00064687" w:rsidRDefault="00064687" w:rsidP="00DF2A6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064687">
        <w:rPr>
          <w:rFonts w:ascii="Times New Roman" w:hAnsi="Times New Roman" w:cs="Times New Roman"/>
          <w:sz w:val="28"/>
        </w:rPr>
        <w:t>Привлечь посетителей разного возраста, сделать экспозиции более наглядными и захватывающими - одна из задач, стоящая на сегодня перед музе</w:t>
      </w:r>
      <w:r w:rsidR="00CD4290">
        <w:rPr>
          <w:rFonts w:ascii="Times New Roman" w:hAnsi="Times New Roman" w:cs="Times New Roman"/>
          <w:sz w:val="28"/>
        </w:rPr>
        <w:t>ем.</w:t>
      </w:r>
      <w:r w:rsidRPr="00064687">
        <w:rPr>
          <w:rFonts w:ascii="Times New Roman" w:hAnsi="Times New Roman" w:cs="Times New Roman"/>
          <w:sz w:val="28"/>
        </w:rPr>
        <w:t xml:space="preserve"> Для решения этой задачи необходим постоянный поиск </w:t>
      </w:r>
      <w:r w:rsidR="007B5E5F">
        <w:rPr>
          <w:rFonts w:ascii="Times New Roman" w:hAnsi="Times New Roman" w:cs="Times New Roman"/>
          <w:sz w:val="28"/>
        </w:rPr>
        <w:t>новых форм</w:t>
      </w:r>
      <w:r w:rsidRPr="00064687">
        <w:rPr>
          <w:rFonts w:ascii="Times New Roman" w:hAnsi="Times New Roman" w:cs="Times New Roman"/>
          <w:sz w:val="28"/>
        </w:rPr>
        <w:t xml:space="preserve"> музейной работы.</w:t>
      </w:r>
    </w:p>
    <w:p w:rsidR="00DF2A61" w:rsidRPr="00DF2A61" w:rsidRDefault="00DF2A61" w:rsidP="00DF2A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A61">
        <w:rPr>
          <w:rFonts w:ascii="Times New Roman" w:hAnsi="Times New Roman" w:cs="Times New Roman"/>
          <w:sz w:val="28"/>
          <w:szCs w:val="28"/>
        </w:rPr>
        <w:t>С целью дальнейшего развития инновационных проектов музе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F2A61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Pr="00DF2A61">
        <w:rPr>
          <w:rFonts w:ascii="Times New Roman" w:hAnsi="Times New Roman" w:cs="Times New Roman"/>
          <w:sz w:val="28"/>
          <w:szCs w:val="28"/>
        </w:rPr>
        <w:lastRenderedPageBreak/>
        <w:t>определить такие приоритетные направления в информационном обслуживании, как:</w:t>
      </w:r>
    </w:p>
    <w:p w:rsidR="00DF2A61" w:rsidRPr="00DF2A61" w:rsidRDefault="00DF2A61" w:rsidP="00DF2A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61">
        <w:rPr>
          <w:rFonts w:ascii="Times New Roman" w:hAnsi="Times New Roman" w:cs="Times New Roman"/>
          <w:sz w:val="28"/>
          <w:szCs w:val="28"/>
        </w:rPr>
        <w:t>- поддержание и расширение баз данных по музейным коллекциям;</w:t>
      </w:r>
    </w:p>
    <w:p w:rsidR="00DF2A61" w:rsidRPr="00DF2A61" w:rsidRDefault="00DF2A61" w:rsidP="00DF2A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61">
        <w:rPr>
          <w:rFonts w:ascii="Times New Roman" w:hAnsi="Times New Roman" w:cs="Times New Roman"/>
          <w:sz w:val="28"/>
          <w:szCs w:val="28"/>
        </w:rPr>
        <w:t>- представление культурных ценностей в печатных изданиях и видеопродукции;</w:t>
      </w:r>
    </w:p>
    <w:p w:rsidR="00DF2A61" w:rsidRPr="00DF2A61" w:rsidRDefault="00DF2A61" w:rsidP="00DF2A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61">
        <w:rPr>
          <w:rFonts w:ascii="Times New Roman" w:hAnsi="Times New Roman" w:cs="Times New Roman"/>
          <w:sz w:val="28"/>
          <w:szCs w:val="28"/>
        </w:rPr>
        <w:t>- создание электронных выставок, виртуального музея;</w:t>
      </w:r>
    </w:p>
    <w:p w:rsidR="00DF2A61" w:rsidRPr="00DF2A61" w:rsidRDefault="00DF2A61" w:rsidP="00DF2A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61">
        <w:rPr>
          <w:rFonts w:ascii="Times New Roman" w:hAnsi="Times New Roman" w:cs="Times New Roman"/>
          <w:sz w:val="28"/>
          <w:szCs w:val="28"/>
        </w:rPr>
        <w:t>- разработка и запись электронных каталогов;</w:t>
      </w:r>
    </w:p>
    <w:p w:rsidR="00DF2A61" w:rsidRPr="00DF2A61" w:rsidRDefault="00DF2A61" w:rsidP="00DF2A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2A61">
        <w:rPr>
          <w:rFonts w:ascii="Times New Roman" w:hAnsi="Times New Roman" w:cs="Times New Roman"/>
          <w:sz w:val="28"/>
          <w:szCs w:val="28"/>
        </w:rPr>
        <w:t>- представительство и реклама инновационных проектов в сетях Интернет.</w:t>
      </w:r>
    </w:p>
    <w:p w:rsidR="000210A8" w:rsidRDefault="000210A8" w:rsidP="000210A8">
      <w:pPr>
        <w:ind w:firstLine="709"/>
        <w:jc w:val="both"/>
        <w:rPr>
          <w:sz w:val="28"/>
        </w:rPr>
      </w:pPr>
      <w:r w:rsidRPr="000210A8">
        <w:rPr>
          <w:sz w:val="28"/>
        </w:rPr>
        <w:t xml:space="preserve">По-прежнему в числе приоритетных направлений деятельности остается создание условий для организации досуга жителей города, которое осуществляют культурно-досуговые учреждения. Сеть муниципальных учреждений культуры в сфере организации досуга состоит из </w:t>
      </w:r>
      <w:r>
        <w:rPr>
          <w:sz w:val="28"/>
        </w:rPr>
        <w:t>3</w:t>
      </w:r>
      <w:r w:rsidRPr="000210A8">
        <w:rPr>
          <w:sz w:val="28"/>
        </w:rPr>
        <w:t xml:space="preserve"> культурно-досуговых учреждений (</w:t>
      </w:r>
      <w:r>
        <w:rPr>
          <w:sz w:val="28"/>
        </w:rPr>
        <w:t>Городской дворец культуры, клуб пос. Сосновка, клуб пос. Веселовка</w:t>
      </w:r>
      <w:r w:rsidRPr="000210A8">
        <w:rPr>
          <w:sz w:val="28"/>
        </w:rPr>
        <w:t xml:space="preserve">), в том числе </w:t>
      </w:r>
      <w:r>
        <w:rPr>
          <w:sz w:val="28"/>
        </w:rPr>
        <w:t>2</w:t>
      </w:r>
      <w:r w:rsidRPr="000210A8">
        <w:rPr>
          <w:sz w:val="28"/>
        </w:rPr>
        <w:t xml:space="preserve"> учреждени</w:t>
      </w:r>
      <w:r w:rsidR="00CA0C1E">
        <w:rPr>
          <w:sz w:val="28"/>
        </w:rPr>
        <w:t>я</w:t>
      </w:r>
      <w:r w:rsidRPr="000210A8">
        <w:rPr>
          <w:sz w:val="28"/>
        </w:rPr>
        <w:t xml:space="preserve"> находятся в сельской местности.</w:t>
      </w:r>
    </w:p>
    <w:p w:rsidR="00DE1713" w:rsidRDefault="000210A8" w:rsidP="00DE1713">
      <w:pPr>
        <w:ind w:firstLine="709"/>
        <w:jc w:val="both"/>
        <w:rPr>
          <w:sz w:val="28"/>
        </w:rPr>
      </w:pPr>
      <w:r w:rsidRPr="000210A8">
        <w:rPr>
          <w:sz w:val="28"/>
        </w:rPr>
        <w:t xml:space="preserve">Ежегодно муниципальные культурно-досуговые учреждения проводят более </w:t>
      </w:r>
      <w:r>
        <w:rPr>
          <w:sz w:val="28"/>
        </w:rPr>
        <w:t>360</w:t>
      </w:r>
      <w:r w:rsidRPr="000210A8">
        <w:rPr>
          <w:sz w:val="28"/>
        </w:rPr>
        <w:t xml:space="preserve"> культурно-массовых мероп</w:t>
      </w:r>
      <w:r w:rsidR="00A943FC">
        <w:rPr>
          <w:sz w:val="28"/>
        </w:rPr>
        <w:t>риятий, которые посещают более 70</w:t>
      </w:r>
      <w:r w:rsidRPr="000210A8">
        <w:rPr>
          <w:sz w:val="28"/>
        </w:rPr>
        <w:t xml:space="preserve"> тысяч человек. Из них более </w:t>
      </w:r>
      <w:r w:rsidR="00A943FC">
        <w:rPr>
          <w:sz w:val="28"/>
        </w:rPr>
        <w:t>35</w:t>
      </w:r>
      <w:r w:rsidR="00F4098E">
        <w:rPr>
          <w:sz w:val="28"/>
        </w:rPr>
        <w:t xml:space="preserve"> </w:t>
      </w:r>
      <w:r w:rsidRPr="000210A8">
        <w:rPr>
          <w:sz w:val="28"/>
        </w:rPr>
        <w:t>% составляют мероприятия для детей. Значительную часть культурно-массовых, досуговых и информационных мероприятий составляют социально значимые мероприятия, направленны</w:t>
      </w:r>
      <w:r w:rsidR="00A943FC">
        <w:rPr>
          <w:sz w:val="28"/>
        </w:rPr>
        <w:t>е</w:t>
      </w:r>
      <w:r w:rsidRPr="000210A8">
        <w:rPr>
          <w:sz w:val="28"/>
        </w:rPr>
        <w:t xml:space="preserve"> на пропаганду здорового образа жизни, воспитани</w:t>
      </w:r>
      <w:r w:rsidR="00A943FC">
        <w:rPr>
          <w:sz w:val="28"/>
        </w:rPr>
        <w:t>е</w:t>
      </w:r>
      <w:r w:rsidRPr="000210A8">
        <w:rPr>
          <w:sz w:val="28"/>
        </w:rPr>
        <w:t xml:space="preserve"> толерантности, патриотизм, уважени</w:t>
      </w:r>
      <w:r w:rsidR="00A943FC">
        <w:rPr>
          <w:sz w:val="28"/>
        </w:rPr>
        <w:t>е</w:t>
      </w:r>
      <w:r w:rsidRPr="000210A8">
        <w:rPr>
          <w:sz w:val="28"/>
        </w:rPr>
        <w:t xml:space="preserve"> к старшему поколению.</w:t>
      </w:r>
    </w:p>
    <w:p w:rsidR="00DE1713" w:rsidRDefault="000210A8" w:rsidP="00DE1713">
      <w:pPr>
        <w:ind w:firstLine="709"/>
        <w:jc w:val="both"/>
        <w:rPr>
          <w:sz w:val="28"/>
        </w:rPr>
      </w:pPr>
      <w:r w:rsidRPr="000210A8">
        <w:rPr>
          <w:sz w:val="28"/>
        </w:rPr>
        <w:t xml:space="preserve">В целях приобщения </w:t>
      </w:r>
      <w:r w:rsidR="00DE1713">
        <w:rPr>
          <w:sz w:val="28"/>
        </w:rPr>
        <w:t>жителей городского округа Карпинск</w:t>
      </w:r>
      <w:r w:rsidR="00CA0C1E">
        <w:rPr>
          <w:sz w:val="28"/>
        </w:rPr>
        <w:t xml:space="preserve"> к</w:t>
      </w:r>
      <w:r w:rsidRPr="000210A8">
        <w:rPr>
          <w:sz w:val="28"/>
        </w:rPr>
        <w:t xml:space="preserve"> любительскому искусству в муниц</w:t>
      </w:r>
      <w:r w:rsidR="00DE1713">
        <w:rPr>
          <w:sz w:val="28"/>
        </w:rPr>
        <w:t>ипальных учреждениях действует 52</w:t>
      </w:r>
      <w:r w:rsidRPr="000210A8">
        <w:rPr>
          <w:sz w:val="28"/>
        </w:rPr>
        <w:t xml:space="preserve"> клубных формировани</w:t>
      </w:r>
      <w:r w:rsidR="00DE1713">
        <w:rPr>
          <w:sz w:val="28"/>
        </w:rPr>
        <w:t>я</w:t>
      </w:r>
      <w:r w:rsidRPr="000210A8">
        <w:rPr>
          <w:sz w:val="28"/>
        </w:rPr>
        <w:t xml:space="preserve"> (коллективы любительского художественного творчества, любительские объединения и клубы по интересам), в которых занимается более </w:t>
      </w:r>
      <w:r w:rsidR="00DE1713">
        <w:rPr>
          <w:sz w:val="28"/>
        </w:rPr>
        <w:t>800</w:t>
      </w:r>
      <w:r w:rsidRPr="000210A8">
        <w:rPr>
          <w:sz w:val="28"/>
        </w:rPr>
        <w:t xml:space="preserve"> человек. Творческие коллективы для детей и молодежи составляют </w:t>
      </w:r>
      <w:r w:rsidR="00DE1713">
        <w:rPr>
          <w:sz w:val="28"/>
        </w:rPr>
        <w:t xml:space="preserve">90 </w:t>
      </w:r>
      <w:r w:rsidRPr="000210A8">
        <w:rPr>
          <w:sz w:val="28"/>
        </w:rPr>
        <w:t xml:space="preserve">% от общего количества клубных формирований. За высокий художественный уровень исполнительского мастерства, своеобразие и самобытность </w:t>
      </w:r>
      <w:r w:rsidR="00DE1713">
        <w:rPr>
          <w:sz w:val="28"/>
        </w:rPr>
        <w:t xml:space="preserve">4 </w:t>
      </w:r>
      <w:r w:rsidRPr="000210A8">
        <w:rPr>
          <w:sz w:val="28"/>
        </w:rPr>
        <w:t xml:space="preserve">коллективам присвоено почетное звание </w:t>
      </w:r>
      <w:r w:rsidR="00AB4A45">
        <w:rPr>
          <w:sz w:val="28"/>
        </w:rPr>
        <w:t>«</w:t>
      </w:r>
      <w:r w:rsidRPr="000210A8">
        <w:rPr>
          <w:sz w:val="28"/>
        </w:rPr>
        <w:t>Народный, образцовый коллектив любительского художественного творчества</w:t>
      </w:r>
      <w:r w:rsidR="00AB4A45">
        <w:rPr>
          <w:sz w:val="28"/>
        </w:rPr>
        <w:t>»</w:t>
      </w:r>
      <w:r w:rsidR="00DE1713">
        <w:rPr>
          <w:sz w:val="28"/>
        </w:rPr>
        <w:t>.</w:t>
      </w:r>
    </w:p>
    <w:p w:rsidR="00306BCA" w:rsidRDefault="000210A8" w:rsidP="00306BCA">
      <w:pPr>
        <w:ind w:firstLine="709"/>
        <w:jc w:val="both"/>
        <w:rPr>
          <w:sz w:val="28"/>
        </w:rPr>
      </w:pPr>
      <w:r w:rsidRPr="000210A8">
        <w:rPr>
          <w:sz w:val="28"/>
        </w:rPr>
        <w:t>В современных меняющихся обстоятельствах важн</w:t>
      </w:r>
      <w:r w:rsidR="009F4FB0">
        <w:rPr>
          <w:sz w:val="28"/>
        </w:rPr>
        <w:t>ым является</w:t>
      </w:r>
      <w:r w:rsidRPr="000210A8">
        <w:rPr>
          <w:sz w:val="28"/>
        </w:rPr>
        <w:t xml:space="preserve"> сохранение традиций, так и поиск новых форм работы для удовлетворения потребностей и интересов горожан. Все муниципальные учреждения культуры участвуют в реализации муниципальных программ, межведомственных планов мероприятий. </w:t>
      </w:r>
      <w:r w:rsidR="00DE1713">
        <w:rPr>
          <w:sz w:val="28"/>
        </w:rPr>
        <w:t>У</w:t>
      </w:r>
      <w:r w:rsidRPr="000210A8">
        <w:rPr>
          <w:sz w:val="28"/>
        </w:rPr>
        <w:t xml:space="preserve">чреждения принимают участие и становятся победителями различных грантов, объявляемых </w:t>
      </w:r>
      <w:r w:rsidR="00151471">
        <w:rPr>
          <w:sz w:val="28"/>
        </w:rPr>
        <w:t>Министерством культуры Свердловской области</w:t>
      </w:r>
      <w:r w:rsidRPr="000210A8">
        <w:rPr>
          <w:sz w:val="28"/>
        </w:rPr>
        <w:t>. Традиционно учреждения культуры организуют и проводят мероприятия, посвященные социально значимым и государственным праздникам, оказывают поддержку и содействуют развитию самобытных национальных культур и местных культурных традиций.</w:t>
      </w:r>
    </w:p>
    <w:p w:rsidR="00306BCA" w:rsidRDefault="00CA0C1E" w:rsidP="00306B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51471" w:rsidRPr="00151471">
        <w:rPr>
          <w:sz w:val="28"/>
          <w:szCs w:val="28"/>
        </w:rPr>
        <w:t>ополнительно</w:t>
      </w:r>
      <w:r>
        <w:rPr>
          <w:sz w:val="28"/>
          <w:szCs w:val="28"/>
        </w:rPr>
        <w:t>е</w:t>
      </w:r>
      <w:r w:rsidR="00151471" w:rsidRPr="00151471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 в сфере культуры и искусствапредставленомузыкальным</w:t>
      </w:r>
      <w:r w:rsidR="00306BCA">
        <w:rPr>
          <w:sz w:val="28"/>
          <w:szCs w:val="28"/>
        </w:rPr>
        <w:t xml:space="preserve"> и художественн</w:t>
      </w:r>
      <w:r>
        <w:rPr>
          <w:sz w:val="28"/>
          <w:szCs w:val="28"/>
        </w:rPr>
        <w:t>ым</w:t>
      </w:r>
      <w:r w:rsidR="00306BCA">
        <w:rPr>
          <w:sz w:val="28"/>
          <w:szCs w:val="28"/>
        </w:rPr>
        <w:t xml:space="preserve"> отделени</w:t>
      </w:r>
      <w:r>
        <w:rPr>
          <w:sz w:val="28"/>
          <w:szCs w:val="28"/>
        </w:rPr>
        <w:t>ями МБУ ДО «КДШИ».</w:t>
      </w:r>
      <w:r w:rsidR="00151471" w:rsidRPr="00151471">
        <w:rPr>
          <w:sz w:val="28"/>
          <w:szCs w:val="28"/>
        </w:rPr>
        <w:t xml:space="preserve"> Доля охвата детей в возрасте от 7 до 17 лет, обучающихся в </w:t>
      </w:r>
      <w:r>
        <w:rPr>
          <w:sz w:val="28"/>
          <w:szCs w:val="28"/>
        </w:rPr>
        <w:t>МБУ ДО «КДШИ»</w:t>
      </w:r>
      <w:r w:rsidR="00151471" w:rsidRPr="00151471">
        <w:rPr>
          <w:sz w:val="28"/>
          <w:szCs w:val="28"/>
        </w:rPr>
        <w:t xml:space="preserve">, составляет </w:t>
      </w:r>
      <w:r w:rsidR="00306BCA">
        <w:rPr>
          <w:sz w:val="28"/>
          <w:szCs w:val="28"/>
        </w:rPr>
        <w:t xml:space="preserve">11,96 % </w:t>
      </w:r>
      <w:r w:rsidR="00151471" w:rsidRPr="00151471">
        <w:rPr>
          <w:sz w:val="28"/>
          <w:szCs w:val="28"/>
        </w:rPr>
        <w:t xml:space="preserve">от </w:t>
      </w:r>
      <w:r w:rsidR="00306BCA" w:rsidRPr="00306BCA">
        <w:rPr>
          <w:sz w:val="28"/>
          <w:szCs w:val="28"/>
        </w:rPr>
        <w:t>числа учащихся 1–8 классов общеобразовательных школ (общероссийский норматив – 12 %).</w:t>
      </w:r>
    </w:p>
    <w:p w:rsidR="00933A2F" w:rsidRDefault="00151471" w:rsidP="00933A2F">
      <w:pPr>
        <w:shd w:val="clear" w:color="auto" w:fill="FFFFFF"/>
        <w:ind w:firstLine="709"/>
        <w:jc w:val="both"/>
        <w:rPr>
          <w:sz w:val="28"/>
        </w:rPr>
      </w:pPr>
      <w:r w:rsidRPr="00151471">
        <w:rPr>
          <w:sz w:val="28"/>
          <w:szCs w:val="28"/>
        </w:rPr>
        <w:t xml:space="preserve">Сложилась система выявления и поддержки одаренных детей, которая включает комплекс мероприятий: проведение и участие в фестивалях, конкурсах, </w:t>
      </w:r>
      <w:r w:rsidRPr="00151471">
        <w:rPr>
          <w:sz w:val="28"/>
          <w:szCs w:val="28"/>
        </w:rPr>
        <w:lastRenderedPageBreak/>
        <w:t xml:space="preserve">выставках. </w:t>
      </w:r>
      <w:r w:rsidR="00933A2F">
        <w:rPr>
          <w:sz w:val="28"/>
          <w:szCs w:val="28"/>
        </w:rPr>
        <w:t>388 у</w:t>
      </w:r>
      <w:r w:rsidRPr="00151471">
        <w:rPr>
          <w:sz w:val="28"/>
          <w:szCs w:val="28"/>
        </w:rPr>
        <w:t>чащи</w:t>
      </w:r>
      <w:r w:rsidR="00933A2F">
        <w:rPr>
          <w:sz w:val="28"/>
          <w:szCs w:val="28"/>
        </w:rPr>
        <w:t>х</w:t>
      </w:r>
      <w:r w:rsidRPr="00151471">
        <w:rPr>
          <w:sz w:val="28"/>
          <w:szCs w:val="28"/>
        </w:rPr>
        <w:t xml:space="preserve">ся </w:t>
      </w:r>
      <w:r w:rsidR="00933A2F">
        <w:rPr>
          <w:sz w:val="28"/>
          <w:szCs w:val="28"/>
        </w:rPr>
        <w:t>МБУ ДО «КДШИ»</w:t>
      </w:r>
      <w:r w:rsidR="00F4098E">
        <w:rPr>
          <w:sz w:val="28"/>
          <w:szCs w:val="28"/>
        </w:rPr>
        <w:t xml:space="preserve"> </w:t>
      </w:r>
      <w:r w:rsidR="00933A2F">
        <w:rPr>
          <w:sz w:val="28"/>
          <w:szCs w:val="28"/>
        </w:rPr>
        <w:t>в 2018 году</w:t>
      </w:r>
      <w:r w:rsidRPr="00151471">
        <w:rPr>
          <w:sz w:val="28"/>
          <w:szCs w:val="28"/>
        </w:rPr>
        <w:t xml:space="preserve"> ста</w:t>
      </w:r>
      <w:r w:rsidR="00933A2F">
        <w:rPr>
          <w:sz w:val="28"/>
          <w:szCs w:val="28"/>
        </w:rPr>
        <w:t xml:space="preserve">ли победителями и лауреатами </w:t>
      </w:r>
      <w:r w:rsidR="00CA0C1E">
        <w:rPr>
          <w:sz w:val="28"/>
        </w:rPr>
        <w:t>м</w:t>
      </w:r>
      <w:r w:rsidR="00933A2F" w:rsidRPr="000210A8">
        <w:rPr>
          <w:sz w:val="28"/>
        </w:rPr>
        <w:t xml:space="preserve">еждународных, </w:t>
      </w:r>
      <w:r w:rsidR="00CA0C1E">
        <w:rPr>
          <w:sz w:val="28"/>
        </w:rPr>
        <w:t>все</w:t>
      </w:r>
      <w:r w:rsidR="00933A2F" w:rsidRPr="000210A8">
        <w:rPr>
          <w:sz w:val="28"/>
        </w:rPr>
        <w:t>российских и областных конкурсах и выставках</w:t>
      </w:r>
      <w:r w:rsidR="00933A2F">
        <w:rPr>
          <w:sz w:val="28"/>
        </w:rPr>
        <w:t>.</w:t>
      </w:r>
    </w:p>
    <w:p w:rsidR="00151471" w:rsidRDefault="00151471" w:rsidP="00FB6C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471">
        <w:rPr>
          <w:rFonts w:ascii="Times New Roman" w:hAnsi="Times New Roman" w:cs="Times New Roman"/>
          <w:sz w:val="28"/>
          <w:szCs w:val="28"/>
        </w:rPr>
        <w:t>Основным содержанием культурной деятельности учреждений в последнее время были поиски путей и форм выживания, развития культуры в условиях перехода общества к рыночным отношениям и коррекция сложившейся реалии в этой сфере в соответствии с новыми нормативно-правовыми документами.</w:t>
      </w:r>
    </w:p>
    <w:p w:rsidR="00CA7AB6" w:rsidRPr="00BB4EFB" w:rsidRDefault="00CA7AB6" w:rsidP="00CA7AB6">
      <w:pPr>
        <w:ind w:firstLine="709"/>
        <w:jc w:val="both"/>
        <w:rPr>
          <w:sz w:val="28"/>
          <w:szCs w:val="28"/>
        </w:rPr>
      </w:pPr>
      <w:r w:rsidRPr="00BB4EFB">
        <w:rPr>
          <w:sz w:val="28"/>
          <w:szCs w:val="28"/>
        </w:rPr>
        <w:t>На сегодняшний день муниципальная сеть учреждений культуры является  основным производителем услуг культуры и социально ориентированного досуга для жителей</w:t>
      </w:r>
      <w:r w:rsidR="00DF0FF6" w:rsidRPr="00BB4EFB">
        <w:rPr>
          <w:sz w:val="28"/>
          <w:szCs w:val="28"/>
        </w:rPr>
        <w:t>.</w:t>
      </w:r>
    </w:p>
    <w:p w:rsidR="00CA7AB6" w:rsidRPr="00BB4EFB" w:rsidRDefault="00CA7AB6" w:rsidP="00CA7AB6">
      <w:pPr>
        <w:ind w:firstLine="709"/>
        <w:jc w:val="both"/>
        <w:rPr>
          <w:sz w:val="28"/>
          <w:szCs w:val="28"/>
        </w:rPr>
      </w:pPr>
      <w:r w:rsidRPr="00BB4EFB">
        <w:rPr>
          <w:sz w:val="28"/>
          <w:szCs w:val="28"/>
        </w:rPr>
        <w:t>Вместе с тем большинство зданий и помещений учреждений культуры и искусства нуждаются в проведении ремонтных работ и увеличении расходов местного бюджета на данные цели (из 8 зданий 4 здания требуют капитального ремонта).  Устаревшая изношенная материально-техническая база значительной части учреждений культуры по-прежнему не только не позволяет внедрять инновационные формы работы и современные информационные технологии, но и привлекать молодые кадры в учреждения, средний возраст работающих в которых составляет сегодня 45 лет.</w:t>
      </w:r>
    </w:p>
    <w:p w:rsidR="00CA7AB6" w:rsidRPr="00BB4EFB" w:rsidRDefault="00CA7AB6" w:rsidP="00CA7AB6">
      <w:pPr>
        <w:ind w:firstLine="709"/>
        <w:jc w:val="both"/>
        <w:rPr>
          <w:sz w:val="28"/>
          <w:szCs w:val="28"/>
        </w:rPr>
      </w:pPr>
      <w:r w:rsidRPr="00BB4EFB">
        <w:rPr>
          <w:sz w:val="28"/>
          <w:szCs w:val="28"/>
        </w:rPr>
        <w:t>Вследствие отсутствия финансовой возможности повышать свою квалификацию снижается уровень профессионализма действующих сотрудников, ограничивается творческая деятельность учреждений, что отрицательно сказывается на участии в областных проектах.</w:t>
      </w:r>
    </w:p>
    <w:p w:rsidR="00CA7AB6" w:rsidRPr="00BB4EFB" w:rsidRDefault="000B39FC" w:rsidP="00CA7AB6">
      <w:pPr>
        <w:ind w:firstLine="709"/>
        <w:jc w:val="both"/>
        <w:rPr>
          <w:sz w:val="28"/>
          <w:szCs w:val="28"/>
        </w:rPr>
      </w:pPr>
      <w:r w:rsidRPr="00BB4EFB">
        <w:rPr>
          <w:sz w:val="28"/>
          <w:szCs w:val="28"/>
        </w:rPr>
        <w:t>В распоряжении учреждений культуры отсутствуют</w:t>
      </w:r>
      <w:r w:rsidR="00F4098E">
        <w:rPr>
          <w:sz w:val="28"/>
          <w:szCs w:val="28"/>
        </w:rPr>
        <w:t xml:space="preserve"> </w:t>
      </w:r>
      <w:r w:rsidRPr="00BB4EFB">
        <w:rPr>
          <w:sz w:val="28"/>
          <w:szCs w:val="28"/>
        </w:rPr>
        <w:t xml:space="preserve">специальные транспортные средства и оборудование для организации </w:t>
      </w:r>
      <w:proofErr w:type="spellStart"/>
      <w:r w:rsidRPr="00BB4EFB">
        <w:rPr>
          <w:sz w:val="28"/>
          <w:szCs w:val="28"/>
        </w:rPr>
        <w:t>внестационарного</w:t>
      </w:r>
      <w:proofErr w:type="spellEnd"/>
      <w:r w:rsidRPr="00BB4EFB">
        <w:rPr>
          <w:sz w:val="28"/>
          <w:szCs w:val="28"/>
        </w:rPr>
        <w:t xml:space="preserve"> обслуживания жителей сельских населенных пунктов.</w:t>
      </w:r>
      <w:r w:rsidR="00CA7AB6" w:rsidRPr="00BB4EFB">
        <w:rPr>
          <w:sz w:val="28"/>
          <w:szCs w:val="28"/>
        </w:rPr>
        <w:t xml:space="preserve"> Необходимо повышать доступность услуг культуры населению, расширять географию выездных мероприятий.</w:t>
      </w:r>
    </w:p>
    <w:p w:rsidR="00870FD1" w:rsidRPr="00BB4EFB" w:rsidRDefault="00870FD1" w:rsidP="00870FD1">
      <w:pPr>
        <w:shd w:val="clear" w:color="auto" w:fill="FFFFFF"/>
        <w:ind w:firstLine="709"/>
        <w:jc w:val="both"/>
        <w:rPr>
          <w:sz w:val="28"/>
          <w:szCs w:val="28"/>
        </w:rPr>
      </w:pPr>
      <w:r w:rsidRPr="00BB4EFB">
        <w:rPr>
          <w:sz w:val="28"/>
          <w:szCs w:val="28"/>
        </w:rPr>
        <w:t>К основным проблемам в сфере реализации Муниципальной</w:t>
      </w:r>
      <w:r w:rsidR="00F4098E">
        <w:rPr>
          <w:sz w:val="28"/>
          <w:szCs w:val="28"/>
        </w:rPr>
        <w:t xml:space="preserve"> </w:t>
      </w:r>
      <w:r w:rsidRPr="00BB4EFB">
        <w:rPr>
          <w:sz w:val="28"/>
          <w:szCs w:val="28"/>
        </w:rPr>
        <w:t>программы относятся</w:t>
      </w:r>
    </w:p>
    <w:p w:rsidR="00870FD1" w:rsidRPr="00BB4EFB" w:rsidRDefault="00870FD1" w:rsidP="00870FD1">
      <w:pPr>
        <w:ind w:firstLine="709"/>
        <w:jc w:val="both"/>
        <w:rPr>
          <w:sz w:val="28"/>
          <w:szCs w:val="28"/>
        </w:rPr>
      </w:pPr>
      <w:r w:rsidRPr="00BB4EFB">
        <w:rPr>
          <w:sz w:val="28"/>
          <w:szCs w:val="28"/>
        </w:rPr>
        <w:t xml:space="preserve">1. </w:t>
      </w:r>
      <w:r w:rsidR="00BB4EFB">
        <w:rPr>
          <w:sz w:val="28"/>
          <w:szCs w:val="28"/>
          <w:shd w:val="clear" w:color="auto" w:fill="FFFFFF"/>
        </w:rPr>
        <w:t xml:space="preserve">Высокая </w:t>
      </w:r>
      <w:r w:rsidRPr="00BB4EFB">
        <w:rPr>
          <w:sz w:val="28"/>
          <w:szCs w:val="28"/>
          <w:shd w:val="clear" w:color="auto" w:fill="FFFFFF"/>
        </w:rPr>
        <w:t>степень износа</w:t>
      </w:r>
      <w:r w:rsidRPr="00BB4EFB">
        <w:rPr>
          <w:sz w:val="28"/>
          <w:szCs w:val="28"/>
        </w:rPr>
        <w:t xml:space="preserve"> зданий и помещений учреждений культуры.</w:t>
      </w:r>
    </w:p>
    <w:p w:rsidR="00870FD1" w:rsidRPr="00BB4EFB" w:rsidRDefault="00870FD1" w:rsidP="00870FD1">
      <w:pPr>
        <w:ind w:firstLine="709"/>
        <w:jc w:val="both"/>
        <w:rPr>
          <w:sz w:val="28"/>
          <w:szCs w:val="28"/>
        </w:rPr>
      </w:pPr>
      <w:r w:rsidRPr="00BB4EFB">
        <w:rPr>
          <w:sz w:val="28"/>
          <w:szCs w:val="28"/>
        </w:rPr>
        <w:t>2. Моральный и физический износ оборудования, недостаточное оснащение учреждений культуры.</w:t>
      </w:r>
    </w:p>
    <w:p w:rsidR="00870FD1" w:rsidRPr="00BB4EFB" w:rsidRDefault="00870FD1" w:rsidP="00870FD1">
      <w:pPr>
        <w:ind w:firstLine="709"/>
        <w:jc w:val="both"/>
        <w:rPr>
          <w:sz w:val="28"/>
          <w:szCs w:val="28"/>
        </w:rPr>
      </w:pPr>
      <w:r w:rsidRPr="00BB4EFB">
        <w:rPr>
          <w:sz w:val="28"/>
          <w:szCs w:val="28"/>
        </w:rPr>
        <w:t>3. Недостаточность средств на развитие материально-технической базы учреждений культуры.</w:t>
      </w:r>
    </w:p>
    <w:p w:rsidR="00870FD1" w:rsidRPr="00BB4EFB" w:rsidRDefault="00870FD1" w:rsidP="00870FD1">
      <w:pPr>
        <w:shd w:val="clear" w:color="auto" w:fill="FFFFFF"/>
        <w:ind w:firstLine="709"/>
        <w:jc w:val="both"/>
        <w:rPr>
          <w:sz w:val="28"/>
          <w:szCs w:val="28"/>
        </w:rPr>
      </w:pPr>
      <w:r w:rsidRPr="00BB4EFB">
        <w:rPr>
          <w:sz w:val="28"/>
          <w:szCs w:val="28"/>
        </w:rPr>
        <w:t>4. Дефицит квалифицированных кадров в области организации современной культурно-досуговой занятости населения.</w:t>
      </w:r>
    </w:p>
    <w:p w:rsidR="00234611" w:rsidRPr="00BB4EFB" w:rsidRDefault="00234611" w:rsidP="00234611">
      <w:pPr>
        <w:ind w:firstLine="709"/>
        <w:jc w:val="both"/>
        <w:rPr>
          <w:sz w:val="28"/>
          <w:szCs w:val="28"/>
        </w:rPr>
      </w:pPr>
      <w:r w:rsidRPr="00BB4EFB">
        <w:rPr>
          <w:sz w:val="28"/>
          <w:szCs w:val="28"/>
        </w:rPr>
        <w:t>В результате р</w:t>
      </w:r>
      <w:r w:rsidR="00870FD1" w:rsidRPr="00BB4EFB">
        <w:rPr>
          <w:sz w:val="28"/>
          <w:szCs w:val="28"/>
        </w:rPr>
        <w:t xml:space="preserve">еализация </w:t>
      </w:r>
      <w:r w:rsidRPr="00BB4EFB">
        <w:rPr>
          <w:sz w:val="28"/>
          <w:szCs w:val="28"/>
        </w:rPr>
        <w:t>мероприятий муниципальной программы повысится доступность культурных услуг для всех категорий и групп населения, в том числе путем развития нестационарных форм культурного обслуживания населения, внедрения дистанционных культурных услуг, что позволит расширить участие населения в культурной жизни, развить партнерскую сеть и поддержать инновационную активность кадров.</w:t>
      </w:r>
    </w:p>
    <w:p w:rsidR="00234611" w:rsidRPr="008462B2" w:rsidRDefault="00234611" w:rsidP="002346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62B2">
        <w:rPr>
          <w:sz w:val="28"/>
          <w:szCs w:val="28"/>
        </w:rPr>
        <w:t>Ожидаемыми результатами реализации Муниципальной программы станут:</w:t>
      </w:r>
    </w:p>
    <w:p w:rsidR="00C51B16" w:rsidRPr="008462B2" w:rsidRDefault="00FD4450" w:rsidP="008462B2">
      <w:pPr>
        <w:pStyle w:val="a8"/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462B2">
        <w:rPr>
          <w:sz w:val="28"/>
          <w:szCs w:val="28"/>
        </w:rPr>
        <w:t>Повышение доступности услуг в сфере культуры для всех категорий и групп населения городского округа Карпинск;</w:t>
      </w:r>
    </w:p>
    <w:p w:rsidR="008462B2" w:rsidRPr="008462B2" w:rsidRDefault="00FD4450" w:rsidP="008462B2">
      <w:pPr>
        <w:pStyle w:val="a8"/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462B2">
        <w:rPr>
          <w:sz w:val="28"/>
          <w:szCs w:val="28"/>
        </w:rPr>
        <w:t>Укрепление материально-технической базы учреждений культуры и образования в сфере культуры;</w:t>
      </w:r>
    </w:p>
    <w:p w:rsidR="00CA7AB6" w:rsidRPr="008462B2" w:rsidRDefault="008462B2" w:rsidP="008462B2">
      <w:pPr>
        <w:pStyle w:val="a8"/>
        <w:numPr>
          <w:ilvl w:val="0"/>
          <w:numId w:val="3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462B2">
        <w:rPr>
          <w:sz w:val="28"/>
          <w:szCs w:val="28"/>
        </w:rPr>
        <w:t>Создание условий для творческой самореализации граждан.</w:t>
      </w:r>
    </w:p>
    <w:p w:rsidR="00234611" w:rsidRPr="00BB4EFB" w:rsidRDefault="00234611" w:rsidP="00234611">
      <w:pPr>
        <w:ind w:firstLine="709"/>
        <w:jc w:val="both"/>
        <w:rPr>
          <w:sz w:val="28"/>
          <w:szCs w:val="28"/>
        </w:rPr>
      </w:pPr>
      <w:r w:rsidRPr="008462B2">
        <w:rPr>
          <w:sz w:val="28"/>
          <w:szCs w:val="28"/>
        </w:rPr>
        <w:lastRenderedPageBreak/>
        <w:t xml:space="preserve">Реализация Муниципальной </w:t>
      </w:r>
      <w:r w:rsidRPr="00BB4EFB">
        <w:rPr>
          <w:sz w:val="28"/>
          <w:szCs w:val="28"/>
        </w:rPr>
        <w:t>программы сопряжена с определенными рисками, в первую очередь, сокращением объемов финансирования Муниципальной программы и, как следствие, не</w:t>
      </w:r>
      <w:r w:rsidR="00F4098E">
        <w:rPr>
          <w:sz w:val="28"/>
          <w:szCs w:val="28"/>
        </w:rPr>
        <w:t xml:space="preserve"> </w:t>
      </w:r>
      <w:r w:rsidRPr="00BB4EFB">
        <w:rPr>
          <w:sz w:val="28"/>
          <w:szCs w:val="28"/>
        </w:rPr>
        <w:t>достижением целевых показателей муниципальной программы.</w:t>
      </w:r>
    </w:p>
    <w:p w:rsidR="00234611" w:rsidRDefault="00234611" w:rsidP="00CA7AB6">
      <w:pPr>
        <w:ind w:firstLine="709"/>
        <w:jc w:val="both"/>
        <w:rPr>
          <w:sz w:val="28"/>
          <w:szCs w:val="28"/>
        </w:rPr>
      </w:pPr>
    </w:p>
    <w:p w:rsidR="00445850" w:rsidRPr="00845BD6" w:rsidRDefault="00445850" w:rsidP="0044585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45BD6">
        <w:rPr>
          <w:rFonts w:ascii="Times New Roman" w:hAnsi="Times New Roman"/>
          <w:b/>
          <w:sz w:val="28"/>
          <w:szCs w:val="28"/>
        </w:rPr>
        <w:t xml:space="preserve">РАЗДЕЛ 2. ЦЕЛИ, ЗАДАЧИ И ЦЕЛЕВЫЕ ПОКАЗАТЕЛИРЕАЛИЗАЦИИ </w:t>
      </w:r>
      <w:r w:rsidRPr="00845BD6">
        <w:rPr>
          <w:rFonts w:ascii="Times New Roman" w:eastAsia="Calibri" w:hAnsi="Times New Roman"/>
          <w:b/>
          <w:sz w:val="28"/>
          <w:szCs w:val="28"/>
        </w:rPr>
        <w:t>МУНИЦИПАЛЬНОЙ ПРОГРАММЫ</w:t>
      </w:r>
    </w:p>
    <w:p w:rsidR="00445850" w:rsidRPr="00845BD6" w:rsidRDefault="00A92E76" w:rsidP="00445850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hyperlink r:id="rId7" w:history="1">
        <w:r w:rsidR="00445850" w:rsidRPr="00845BD6">
          <w:rPr>
            <w:rFonts w:eastAsia="Calibri"/>
            <w:bCs/>
            <w:sz w:val="28"/>
            <w:szCs w:val="28"/>
          </w:rPr>
          <w:t>Цели</w:t>
        </w:r>
      </w:hyperlink>
      <w:r w:rsidR="00445850" w:rsidRPr="00845BD6">
        <w:rPr>
          <w:rFonts w:eastAsia="Calibri"/>
          <w:bCs/>
          <w:sz w:val="28"/>
          <w:szCs w:val="28"/>
        </w:rPr>
        <w:t xml:space="preserve">, задачи и целевые показатели реализации </w:t>
      </w:r>
      <w:r w:rsidR="00445850">
        <w:rPr>
          <w:rFonts w:eastAsia="Calibri"/>
          <w:bCs/>
          <w:sz w:val="28"/>
          <w:szCs w:val="28"/>
        </w:rPr>
        <w:t>М</w:t>
      </w:r>
      <w:r w:rsidR="00445850" w:rsidRPr="00845BD6">
        <w:rPr>
          <w:rFonts w:eastAsia="Calibri"/>
          <w:bCs/>
          <w:sz w:val="28"/>
          <w:szCs w:val="28"/>
        </w:rPr>
        <w:t xml:space="preserve">униципальной программы  приведены в приложении № 1 к </w:t>
      </w:r>
      <w:r w:rsidR="00445850">
        <w:rPr>
          <w:rFonts w:eastAsia="Calibri"/>
          <w:bCs/>
          <w:sz w:val="28"/>
          <w:szCs w:val="28"/>
        </w:rPr>
        <w:t>М</w:t>
      </w:r>
      <w:r w:rsidR="00445850">
        <w:rPr>
          <w:rFonts w:eastAsia="Calibri"/>
          <w:sz w:val="28"/>
          <w:szCs w:val="28"/>
        </w:rPr>
        <w:t>униципальной программе</w:t>
      </w:r>
      <w:r w:rsidR="00445850" w:rsidRPr="00845BD6">
        <w:rPr>
          <w:rFonts w:eastAsia="Calibri"/>
          <w:bCs/>
          <w:sz w:val="28"/>
          <w:szCs w:val="28"/>
        </w:rPr>
        <w:t>.</w:t>
      </w:r>
    </w:p>
    <w:p w:rsidR="00445850" w:rsidRDefault="00A92E76" w:rsidP="00445850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hyperlink r:id="rId8" w:history="1">
        <w:r w:rsidR="00445850" w:rsidRPr="00845BD6">
          <w:rPr>
            <w:rFonts w:eastAsia="Calibri"/>
            <w:bCs/>
            <w:sz w:val="28"/>
            <w:szCs w:val="28"/>
          </w:rPr>
          <w:t>Методика</w:t>
        </w:r>
      </w:hyperlink>
      <w:r w:rsidR="00445850" w:rsidRPr="00845BD6">
        <w:rPr>
          <w:rFonts w:eastAsia="Calibri"/>
          <w:bCs/>
          <w:sz w:val="28"/>
          <w:szCs w:val="28"/>
        </w:rPr>
        <w:t xml:space="preserve"> расчета</w:t>
      </w:r>
      <w:r w:rsidR="00445850">
        <w:rPr>
          <w:rFonts w:eastAsia="Calibri"/>
          <w:bCs/>
          <w:sz w:val="28"/>
          <w:szCs w:val="28"/>
        </w:rPr>
        <w:t xml:space="preserve"> основных</w:t>
      </w:r>
      <w:r w:rsidR="00445850" w:rsidRPr="00845BD6">
        <w:rPr>
          <w:rFonts w:eastAsia="Calibri"/>
          <w:bCs/>
          <w:sz w:val="28"/>
          <w:szCs w:val="28"/>
        </w:rPr>
        <w:t xml:space="preserve"> целевых показателей </w:t>
      </w:r>
      <w:r w:rsidR="00445850">
        <w:rPr>
          <w:rFonts w:eastAsia="Calibri"/>
          <w:bCs/>
          <w:sz w:val="28"/>
          <w:szCs w:val="28"/>
        </w:rPr>
        <w:t>М</w:t>
      </w:r>
      <w:r w:rsidR="00445850" w:rsidRPr="00845BD6">
        <w:rPr>
          <w:rFonts w:eastAsia="Calibri"/>
          <w:bCs/>
          <w:sz w:val="28"/>
          <w:szCs w:val="28"/>
        </w:rPr>
        <w:t xml:space="preserve">униципальной программы  представлена в </w:t>
      </w:r>
      <w:r w:rsidR="00445850" w:rsidRPr="00051A09">
        <w:rPr>
          <w:rFonts w:eastAsia="Calibri"/>
          <w:bCs/>
          <w:sz w:val="28"/>
          <w:szCs w:val="28"/>
        </w:rPr>
        <w:t xml:space="preserve">приложении № </w:t>
      </w:r>
      <w:r w:rsidR="00445850" w:rsidRPr="00494156">
        <w:rPr>
          <w:rFonts w:eastAsia="Calibri"/>
          <w:bCs/>
          <w:sz w:val="28"/>
          <w:szCs w:val="28"/>
        </w:rPr>
        <w:t>3</w:t>
      </w:r>
      <w:r w:rsidR="00445850">
        <w:rPr>
          <w:rFonts w:eastAsia="Calibri"/>
          <w:bCs/>
          <w:sz w:val="28"/>
          <w:szCs w:val="28"/>
        </w:rPr>
        <w:t xml:space="preserve"> к</w:t>
      </w:r>
      <w:r w:rsidR="00006D3B">
        <w:rPr>
          <w:rFonts w:eastAsia="Calibri"/>
          <w:bCs/>
          <w:sz w:val="28"/>
          <w:szCs w:val="28"/>
        </w:rPr>
        <w:t xml:space="preserve"> </w:t>
      </w:r>
      <w:r w:rsidR="00445850">
        <w:rPr>
          <w:rFonts w:eastAsia="Calibri"/>
          <w:bCs/>
          <w:sz w:val="28"/>
          <w:szCs w:val="28"/>
        </w:rPr>
        <w:t>М</w:t>
      </w:r>
      <w:r w:rsidR="00445850" w:rsidRPr="00051A09">
        <w:rPr>
          <w:rFonts w:eastAsia="Calibri"/>
          <w:sz w:val="28"/>
          <w:szCs w:val="28"/>
        </w:rPr>
        <w:t>униципальной программе</w:t>
      </w:r>
      <w:r w:rsidR="00445850" w:rsidRPr="00051A09">
        <w:rPr>
          <w:rFonts w:eastAsia="Calibri"/>
          <w:bCs/>
          <w:sz w:val="28"/>
          <w:szCs w:val="28"/>
        </w:rPr>
        <w:t>.</w:t>
      </w:r>
    </w:p>
    <w:p w:rsidR="00445850" w:rsidRDefault="00445850" w:rsidP="0044585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Целевые показатели подлежат ежегодной корректировке с учетом следующих факторов:</w:t>
      </w:r>
    </w:p>
    <w:p w:rsidR="00445850" w:rsidRDefault="00445850" w:rsidP="0044585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фактического достижения целевых показателей за предыдущий отчетный период;</w:t>
      </w:r>
    </w:p>
    <w:p w:rsidR="00445850" w:rsidRDefault="00445850" w:rsidP="0044585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анализа фактической эффективности мероприятий </w:t>
      </w:r>
      <w:r w:rsidR="007E3FBB">
        <w:rPr>
          <w:rFonts w:eastAsia="Calibri"/>
          <w:sz w:val="28"/>
          <w:szCs w:val="28"/>
        </w:rPr>
        <w:t>М</w:t>
      </w:r>
      <w:r>
        <w:rPr>
          <w:rFonts w:eastAsia="Calibri"/>
          <w:sz w:val="28"/>
          <w:szCs w:val="28"/>
        </w:rPr>
        <w:t>униципальной программы.</w:t>
      </w:r>
    </w:p>
    <w:p w:rsidR="00445850" w:rsidRDefault="00445850" w:rsidP="00445850">
      <w:pPr>
        <w:autoSpaceDE w:val="0"/>
        <w:autoSpaceDN w:val="0"/>
        <w:adjustRightInd w:val="0"/>
        <w:ind w:right="283" w:firstLine="540"/>
        <w:jc w:val="both"/>
        <w:rPr>
          <w:rFonts w:eastAsia="Calibri"/>
          <w:sz w:val="28"/>
          <w:szCs w:val="28"/>
        </w:rPr>
      </w:pPr>
    </w:p>
    <w:p w:rsidR="00445850" w:rsidRDefault="00445850" w:rsidP="00445850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845BD6">
        <w:rPr>
          <w:rFonts w:ascii="Times New Roman" w:hAnsi="Times New Roman"/>
          <w:b/>
          <w:sz w:val="28"/>
          <w:szCs w:val="28"/>
        </w:rPr>
        <w:t>РАЗДЕЛ 3. ПЛАН МЕРОПРИЯТИЙ ПО ВЫ</w:t>
      </w:r>
      <w:r>
        <w:rPr>
          <w:rFonts w:ascii="Times New Roman" w:hAnsi="Times New Roman"/>
          <w:b/>
          <w:sz w:val="28"/>
          <w:szCs w:val="28"/>
        </w:rPr>
        <w:t>ПОЛНЕНИЮ МУНИЦИПАЛЬНОЙ ПРОГРАММЫ</w:t>
      </w:r>
    </w:p>
    <w:p w:rsidR="00445850" w:rsidRDefault="00445850" w:rsidP="009D1E35"/>
    <w:p w:rsidR="00445850" w:rsidRPr="00F636AB" w:rsidRDefault="00445850" w:rsidP="004458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36AB">
        <w:rPr>
          <w:rFonts w:ascii="Times New Roman" w:hAnsi="Times New Roman" w:cs="Times New Roman"/>
          <w:sz w:val="28"/>
          <w:szCs w:val="28"/>
        </w:rPr>
        <w:t xml:space="preserve">План мероприятий по выполнению </w:t>
      </w:r>
      <w:r w:rsidR="007E3FBB">
        <w:rPr>
          <w:rFonts w:ascii="Times New Roman" w:hAnsi="Times New Roman" w:cs="Times New Roman"/>
          <w:sz w:val="28"/>
          <w:szCs w:val="28"/>
        </w:rPr>
        <w:t>М</w:t>
      </w:r>
      <w:r w:rsidRPr="00F636AB">
        <w:rPr>
          <w:rFonts w:ascii="Times New Roman" w:hAnsi="Times New Roman" w:cs="Times New Roman"/>
          <w:sz w:val="28"/>
          <w:szCs w:val="28"/>
        </w:rPr>
        <w:t xml:space="preserve">униципальной программы приведен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36AB">
        <w:rPr>
          <w:rFonts w:ascii="Times New Roman" w:hAnsi="Times New Roman" w:cs="Times New Roman"/>
          <w:sz w:val="28"/>
          <w:szCs w:val="28"/>
        </w:rPr>
        <w:t xml:space="preserve"> 2 к Муниципальной программе.</w:t>
      </w:r>
    </w:p>
    <w:p w:rsidR="00571DF8" w:rsidRDefault="00445850" w:rsidP="00571DF8">
      <w:pPr>
        <w:ind w:firstLine="540"/>
        <w:jc w:val="both"/>
        <w:rPr>
          <w:sz w:val="28"/>
          <w:szCs w:val="28"/>
        </w:rPr>
      </w:pPr>
      <w:r w:rsidRPr="00F636AB">
        <w:rPr>
          <w:sz w:val="28"/>
          <w:szCs w:val="28"/>
        </w:rPr>
        <w:t>Ответственным исполнителем программы является</w:t>
      </w:r>
      <w:r>
        <w:rPr>
          <w:sz w:val="28"/>
          <w:szCs w:val="28"/>
        </w:rPr>
        <w:t xml:space="preserve"> отдел культуры, физической культуры, спорта, молодежной и социальной политики Администрации городского округа Карпинск.</w:t>
      </w:r>
    </w:p>
    <w:p w:rsidR="00571DF8" w:rsidRPr="00F0253F" w:rsidRDefault="00F4098E" w:rsidP="00571DF8">
      <w:pPr>
        <w:ind w:firstLine="540"/>
        <w:jc w:val="both"/>
        <w:rPr>
          <w:sz w:val="28"/>
          <w:szCs w:val="28"/>
        </w:rPr>
      </w:pPr>
      <w:r w:rsidRPr="00F0253F">
        <w:rPr>
          <w:sz w:val="28"/>
          <w:szCs w:val="28"/>
        </w:rPr>
        <w:t>Исполнители</w:t>
      </w:r>
      <w:r w:rsidR="00571DF8" w:rsidRPr="00F0253F">
        <w:rPr>
          <w:sz w:val="28"/>
          <w:szCs w:val="28"/>
        </w:rPr>
        <w:t xml:space="preserve"> мероприятий Муниципальной программы</w:t>
      </w:r>
      <w:r w:rsidRPr="00F0253F">
        <w:rPr>
          <w:sz w:val="28"/>
          <w:szCs w:val="28"/>
        </w:rPr>
        <w:t>:</w:t>
      </w:r>
      <w:r w:rsidR="00571DF8" w:rsidRPr="00F0253F">
        <w:rPr>
          <w:sz w:val="28"/>
          <w:szCs w:val="28"/>
        </w:rPr>
        <w:t xml:space="preserve"> МБУ «Карпинская ЦБС», МБУ «Карпинский краеведческий музей», МБУ «Карпинский ГДК», МБУ ДО «КДШИ».</w:t>
      </w:r>
    </w:p>
    <w:p w:rsidR="00096270" w:rsidRPr="00BB4EFB" w:rsidRDefault="00096270" w:rsidP="00096270">
      <w:pPr>
        <w:shd w:val="clear" w:color="auto" w:fill="FFFFFF"/>
        <w:ind w:firstLine="540"/>
        <w:jc w:val="both"/>
        <w:rPr>
          <w:sz w:val="28"/>
          <w:szCs w:val="28"/>
        </w:rPr>
      </w:pPr>
      <w:r w:rsidRPr="00F0253F">
        <w:rPr>
          <w:sz w:val="28"/>
          <w:szCs w:val="28"/>
        </w:rPr>
        <w:t>Реализация мероприятий Муниципальной программы осуществляется</w:t>
      </w:r>
      <w:r w:rsidR="00F4098E" w:rsidRPr="00F0253F">
        <w:rPr>
          <w:sz w:val="28"/>
          <w:szCs w:val="28"/>
        </w:rPr>
        <w:t xml:space="preserve"> </w:t>
      </w:r>
      <w:r w:rsidRPr="00F0253F">
        <w:rPr>
          <w:sz w:val="28"/>
          <w:szCs w:val="28"/>
        </w:rPr>
        <w:t xml:space="preserve">посредством предоставления </w:t>
      </w:r>
      <w:r w:rsidR="00F4098E" w:rsidRPr="00F0253F">
        <w:rPr>
          <w:sz w:val="28"/>
          <w:szCs w:val="28"/>
        </w:rPr>
        <w:t>исполнителям (</w:t>
      </w:r>
      <w:r w:rsidRPr="00F0253F">
        <w:rPr>
          <w:sz w:val="28"/>
          <w:szCs w:val="28"/>
        </w:rPr>
        <w:t xml:space="preserve">муниципальным бюджетным учреждениям сферы культуры </w:t>
      </w:r>
      <w:r w:rsidR="00691B53" w:rsidRPr="00F0253F">
        <w:rPr>
          <w:sz w:val="28"/>
          <w:szCs w:val="28"/>
        </w:rPr>
        <w:t>и дополнительного образования в сфере культуры</w:t>
      </w:r>
      <w:r w:rsidR="00F4098E" w:rsidRPr="00F0253F">
        <w:rPr>
          <w:sz w:val="28"/>
          <w:szCs w:val="28"/>
        </w:rPr>
        <w:t>)</w:t>
      </w:r>
      <w:r w:rsidR="00691B53" w:rsidRPr="00F0253F">
        <w:rPr>
          <w:sz w:val="28"/>
          <w:szCs w:val="28"/>
        </w:rPr>
        <w:t xml:space="preserve"> </w:t>
      </w:r>
      <w:r w:rsidRPr="00F0253F">
        <w:rPr>
          <w:sz w:val="28"/>
          <w:szCs w:val="28"/>
        </w:rPr>
        <w:t xml:space="preserve">субсидий на выполнение муниципального задания на </w:t>
      </w:r>
      <w:r w:rsidR="00BB4EFB" w:rsidRPr="00F0253F">
        <w:rPr>
          <w:sz w:val="28"/>
          <w:szCs w:val="26"/>
        </w:rPr>
        <w:t>оказание услуг и выполнение работ юридическим и физическим лицам</w:t>
      </w:r>
      <w:r w:rsidR="00691B53" w:rsidRPr="00F0253F">
        <w:rPr>
          <w:sz w:val="28"/>
          <w:szCs w:val="28"/>
        </w:rPr>
        <w:t xml:space="preserve"> и на иные цели.</w:t>
      </w:r>
    </w:p>
    <w:p w:rsidR="009620C4" w:rsidRPr="00BB4EFB" w:rsidRDefault="009620C4" w:rsidP="00571DF8">
      <w:pPr>
        <w:ind w:firstLine="540"/>
        <w:jc w:val="both"/>
        <w:rPr>
          <w:sz w:val="28"/>
          <w:szCs w:val="28"/>
        </w:rPr>
      </w:pPr>
    </w:p>
    <w:p w:rsidR="009620C4" w:rsidRDefault="009620C4" w:rsidP="00571DF8">
      <w:pPr>
        <w:ind w:firstLine="540"/>
        <w:jc w:val="both"/>
        <w:rPr>
          <w:sz w:val="28"/>
          <w:szCs w:val="28"/>
        </w:rPr>
      </w:pPr>
    </w:p>
    <w:p w:rsidR="009620C4" w:rsidRPr="00096270" w:rsidRDefault="009620C4" w:rsidP="00571DF8">
      <w:pPr>
        <w:ind w:firstLine="540"/>
        <w:jc w:val="both"/>
        <w:rPr>
          <w:sz w:val="28"/>
          <w:szCs w:val="28"/>
        </w:rPr>
      </w:pPr>
    </w:p>
    <w:p w:rsidR="00571DF8" w:rsidRPr="009D1E35" w:rsidRDefault="00571DF8" w:rsidP="00571DF8">
      <w:pPr>
        <w:ind w:firstLine="540"/>
        <w:jc w:val="both"/>
        <w:sectPr w:rsidR="00571DF8" w:rsidRPr="009D1E35" w:rsidSect="0098592D">
          <w:pgSz w:w="11906" w:h="16838"/>
          <w:pgMar w:top="709" w:right="566" w:bottom="993" w:left="1418" w:header="708" w:footer="708" w:gutter="0"/>
          <w:cols w:space="708"/>
          <w:docGrid w:linePitch="360"/>
        </w:sectPr>
      </w:pPr>
    </w:p>
    <w:p w:rsidR="0098592D" w:rsidRPr="009D1E35" w:rsidRDefault="0098592D" w:rsidP="00571DF8">
      <w:pPr>
        <w:ind w:left="11482"/>
      </w:pPr>
      <w:r w:rsidRPr="009D1E35">
        <w:lastRenderedPageBreak/>
        <w:t xml:space="preserve">Приложение № </w:t>
      </w:r>
      <w:r w:rsidR="001D1640">
        <w:t>1</w:t>
      </w:r>
    </w:p>
    <w:p w:rsidR="0098592D" w:rsidRPr="009D1E35" w:rsidRDefault="0098592D" w:rsidP="009D1E35"/>
    <w:p w:rsidR="0098592D" w:rsidRPr="009D1E35" w:rsidRDefault="0098592D" w:rsidP="009D1E35"/>
    <w:p w:rsidR="0098592D" w:rsidRPr="00127464" w:rsidRDefault="0098592D" w:rsidP="00127464">
      <w:pPr>
        <w:jc w:val="center"/>
        <w:rPr>
          <w:b/>
          <w:sz w:val="28"/>
          <w:szCs w:val="28"/>
        </w:rPr>
      </w:pPr>
      <w:bookmarkStart w:id="2" w:name="P227"/>
      <w:bookmarkEnd w:id="2"/>
      <w:r w:rsidRPr="00127464">
        <w:rPr>
          <w:b/>
          <w:sz w:val="28"/>
          <w:szCs w:val="28"/>
        </w:rPr>
        <w:t>ЦЕЛИ, ЗАДАЧИ И ЦЕЛЕВЫЕ ПОКАЗАТЕЛИ</w:t>
      </w:r>
    </w:p>
    <w:p w:rsidR="0098592D" w:rsidRPr="00127464" w:rsidRDefault="0098592D" w:rsidP="0098592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464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p w:rsidR="0098592D" w:rsidRPr="00127464" w:rsidRDefault="0098592D" w:rsidP="0098592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464">
        <w:rPr>
          <w:rFonts w:ascii="Times New Roman" w:hAnsi="Times New Roman" w:cs="Times New Roman"/>
          <w:b/>
          <w:sz w:val="28"/>
          <w:szCs w:val="28"/>
        </w:rPr>
        <w:t>«</w:t>
      </w:r>
      <w:r w:rsidR="009D1E35" w:rsidRPr="00127464">
        <w:rPr>
          <w:rFonts w:ascii="Times New Roman" w:hAnsi="Times New Roman" w:cs="Times New Roman"/>
          <w:b/>
          <w:sz w:val="28"/>
          <w:szCs w:val="28"/>
        </w:rPr>
        <w:t>Развитие культуры и искусства на территории городского округа Карпинск на 2020-2026 годы</w:t>
      </w:r>
      <w:r w:rsidRPr="00127464">
        <w:rPr>
          <w:rFonts w:ascii="Times New Roman" w:hAnsi="Times New Roman" w:cs="Times New Roman"/>
          <w:b/>
          <w:sz w:val="28"/>
          <w:szCs w:val="28"/>
        </w:rPr>
        <w:t>»</w:t>
      </w:r>
    </w:p>
    <w:p w:rsidR="0098592D" w:rsidRPr="00DB464F" w:rsidRDefault="0098592D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13"/>
        <w:gridCol w:w="3613"/>
        <w:gridCol w:w="1303"/>
        <w:gridCol w:w="1106"/>
        <w:gridCol w:w="1133"/>
        <w:gridCol w:w="1139"/>
        <w:gridCol w:w="1021"/>
        <w:gridCol w:w="1077"/>
        <w:gridCol w:w="1020"/>
        <w:gridCol w:w="1197"/>
        <w:gridCol w:w="45"/>
        <w:gridCol w:w="1378"/>
        <w:gridCol w:w="34"/>
      </w:tblGrid>
      <w:tr w:rsidR="0098592D" w:rsidRPr="00237803" w:rsidTr="00237803">
        <w:trPr>
          <w:gridAfter w:val="1"/>
          <w:wAfter w:w="34" w:type="dxa"/>
        </w:trPr>
        <w:tc>
          <w:tcPr>
            <w:tcW w:w="567" w:type="dxa"/>
            <w:vMerge w:val="restart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813" w:type="dxa"/>
            <w:vMerge w:val="restart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№ цели, задачи, целевого показателя</w:t>
            </w:r>
          </w:p>
        </w:tc>
        <w:tc>
          <w:tcPr>
            <w:tcW w:w="3613" w:type="dxa"/>
            <w:vMerge w:val="restart"/>
          </w:tcPr>
          <w:p w:rsidR="0098592D" w:rsidRPr="00237803" w:rsidRDefault="0098592D" w:rsidP="004354F3">
            <w:pPr>
              <w:pStyle w:val="ConsPlusNormal"/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303" w:type="dxa"/>
            <w:vMerge w:val="restart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693" w:type="dxa"/>
            <w:gridSpan w:val="7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423" w:type="dxa"/>
            <w:gridSpan w:val="2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Источник значений показателей</w:t>
            </w:r>
          </w:p>
        </w:tc>
      </w:tr>
      <w:tr w:rsidR="0098592D" w:rsidRPr="00237803" w:rsidTr="007E3FBB">
        <w:trPr>
          <w:gridAfter w:val="1"/>
          <w:wAfter w:w="34" w:type="dxa"/>
        </w:trPr>
        <w:tc>
          <w:tcPr>
            <w:tcW w:w="567" w:type="dxa"/>
            <w:vMerge/>
          </w:tcPr>
          <w:p w:rsidR="0098592D" w:rsidRPr="00237803" w:rsidRDefault="0098592D" w:rsidP="0098592D"/>
        </w:tc>
        <w:tc>
          <w:tcPr>
            <w:tcW w:w="813" w:type="dxa"/>
            <w:vMerge/>
          </w:tcPr>
          <w:p w:rsidR="0098592D" w:rsidRPr="00237803" w:rsidRDefault="0098592D" w:rsidP="0098592D"/>
        </w:tc>
        <w:tc>
          <w:tcPr>
            <w:tcW w:w="3613" w:type="dxa"/>
            <w:vMerge/>
          </w:tcPr>
          <w:p w:rsidR="0098592D" w:rsidRPr="00237803" w:rsidRDefault="0098592D" w:rsidP="0098592D"/>
        </w:tc>
        <w:tc>
          <w:tcPr>
            <w:tcW w:w="1303" w:type="dxa"/>
            <w:vMerge/>
          </w:tcPr>
          <w:p w:rsidR="0098592D" w:rsidRPr="00237803" w:rsidRDefault="0098592D" w:rsidP="0098592D"/>
        </w:tc>
        <w:tc>
          <w:tcPr>
            <w:tcW w:w="1106" w:type="dxa"/>
          </w:tcPr>
          <w:p w:rsidR="0098592D" w:rsidRPr="00237803" w:rsidRDefault="00127464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98592D" w:rsidRPr="002378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</w:tcPr>
          <w:p w:rsidR="0098592D" w:rsidRPr="00237803" w:rsidRDefault="00127464" w:rsidP="00127464">
            <w:pPr>
              <w:pStyle w:val="ConsPlusNormal"/>
              <w:ind w:left="-61" w:firstLine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8592D" w:rsidRPr="002378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9" w:type="dxa"/>
          </w:tcPr>
          <w:p w:rsidR="0098592D" w:rsidRPr="00237803" w:rsidRDefault="00127464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98592D" w:rsidRPr="002378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21" w:type="dxa"/>
          </w:tcPr>
          <w:p w:rsidR="0098592D" w:rsidRPr="00237803" w:rsidRDefault="00127464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98592D" w:rsidRPr="002378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</w:tcPr>
          <w:p w:rsidR="0098592D" w:rsidRPr="00237803" w:rsidRDefault="00127464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98592D" w:rsidRPr="002378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20" w:type="dxa"/>
          </w:tcPr>
          <w:p w:rsidR="0098592D" w:rsidRPr="00237803" w:rsidRDefault="00127464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98592D" w:rsidRPr="002378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42" w:type="dxa"/>
            <w:gridSpan w:val="2"/>
          </w:tcPr>
          <w:p w:rsidR="0098592D" w:rsidRPr="00237803" w:rsidRDefault="00127464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="0098592D" w:rsidRPr="002378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78" w:type="dxa"/>
          </w:tcPr>
          <w:p w:rsidR="0098592D" w:rsidRPr="00237803" w:rsidRDefault="0098592D" w:rsidP="0098592D"/>
        </w:tc>
      </w:tr>
      <w:tr w:rsidR="0098592D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3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3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6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9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1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2" w:type="dxa"/>
            <w:gridSpan w:val="2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8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8592D" w:rsidRPr="00237803" w:rsidTr="00237803">
        <w:trPr>
          <w:gridAfter w:val="1"/>
          <w:wAfter w:w="34" w:type="dxa"/>
        </w:trPr>
        <w:tc>
          <w:tcPr>
            <w:tcW w:w="567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98592D" w:rsidRPr="00237803" w:rsidRDefault="00681597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2" w:type="dxa"/>
            <w:gridSpan w:val="11"/>
          </w:tcPr>
          <w:p w:rsidR="0098592D" w:rsidRPr="00237803" w:rsidRDefault="0098592D" w:rsidP="00681597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b/>
                <w:sz w:val="24"/>
                <w:szCs w:val="24"/>
              </w:rPr>
              <w:t>Цель 1.</w:t>
            </w:r>
            <w:r w:rsidR="00127464" w:rsidRPr="00237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Духовно-нравственное развитие личности и реализация человеческого потенциала в условиях перехода к инновационному типу развития общества и экономики городского округа Карпинск.</w:t>
            </w:r>
          </w:p>
        </w:tc>
      </w:tr>
      <w:tr w:rsidR="0098592D" w:rsidRPr="00237803" w:rsidTr="00237803">
        <w:trPr>
          <w:gridAfter w:val="1"/>
          <w:wAfter w:w="34" w:type="dxa"/>
        </w:trPr>
        <w:tc>
          <w:tcPr>
            <w:tcW w:w="567" w:type="dxa"/>
          </w:tcPr>
          <w:p w:rsidR="0098592D" w:rsidRPr="00237803" w:rsidRDefault="0098592D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98592D" w:rsidRPr="00237803" w:rsidRDefault="0098592D" w:rsidP="006815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4032" w:type="dxa"/>
            <w:gridSpan w:val="11"/>
          </w:tcPr>
          <w:p w:rsidR="0098592D" w:rsidRPr="00237803" w:rsidRDefault="0098592D" w:rsidP="00681597">
            <w:pPr>
              <w:pStyle w:val="ConsPlusNormal"/>
              <w:ind w:right="7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1.</w:t>
            </w:r>
            <w:r w:rsidR="00127464" w:rsidRPr="0023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Сохранение и совершенствование системы информационно-библиотечного обслуживания на территории городского округа</w:t>
            </w:r>
          </w:p>
        </w:tc>
      </w:tr>
      <w:tr w:rsidR="0098592D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98592D" w:rsidRPr="00237803" w:rsidRDefault="0061301B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98592D" w:rsidRPr="00237803" w:rsidRDefault="0098592D" w:rsidP="004E53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1.1.</w:t>
            </w:r>
            <w:r w:rsidR="004E534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23780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13" w:type="dxa"/>
          </w:tcPr>
          <w:p w:rsidR="0098592D" w:rsidRPr="00237803" w:rsidRDefault="00127464" w:rsidP="001274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Число посещений муниципальных библиотек.</w:t>
            </w:r>
          </w:p>
        </w:tc>
        <w:tc>
          <w:tcPr>
            <w:tcW w:w="1303" w:type="dxa"/>
          </w:tcPr>
          <w:p w:rsidR="0098592D" w:rsidRPr="00237803" w:rsidRDefault="00681597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тыс. единиц</w:t>
            </w:r>
          </w:p>
        </w:tc>
        <w:tc>
          <w:tcPr>
            <w:tcW w:w="1106" w:type="dxa"/>
          </w:tcPr>
          <w:p w:rsidR="0098592D" w:rsidRPr="00237803" w:rsidRDefault="00681597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133" w:type="dxa"/>
          </w:tcPr>
          <w:p w:rsidR="0098592D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1139" w:type="dxa"/>
          </w:tcPr>
          <w:p w:rsidR="0098592D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021" w:type="dxa"/>
          </w:tcPr>
          <w:p w:rsidR="0098592D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077" w:type="dxa"/>
          </w:tcPr>
          <w:p w:rsidR="0098592D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020" w:type="dxa"/>
          </w:tcPr>
          <w:p w:rsidR="0098592D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118,3</w:t>
            </w:r>
          </w:p>
        </w:tc>
        <w:tc>
          <w:tcPr>
            <w:tcW w:w="1242" w:type="dxa"/>
            <w:gridSpan w:val="2"/>
          </w:tcPr>
          <w:p w:rsidR="0098592D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1378" w:type="dxa"/>
          </w:tcPr>
          <w:p w:rsidR="0098592D" w:rsidRPr="00237803" w:rsidRDefault="00681AFF" w:rsidP="00A90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социально-экономического развития городского округа Карпинск </w:t>
            </w:r>
          </w:p>
        </w:tc>
      </w:tr>
      <w:tr w:rsidR="00127464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127464" w:rsidRPr="00237803" w:rsidRDefault="0061301B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127464" w:rsidRPr="00237803" w:rsidRDefault="00EB536A" w:rsidP="004E534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1.1.</w:t>
            </w:r>
            <w:r w:rsidR="004E534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13" w:type="dxa"/>
          </w:tcPr>
          <w:p w:rsidR="00127464" w:rsidRPr="00237803" w:rsidRDefault="00127464" w:rsidP="0012746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новых поступлений в фонды муниципальных библиотек в </w:t>
            </w:r>
            <w:r w:rsidRPr="00237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расчете на 1000 жителей.</w:t>
            </w:r>
          </w:p>
        </w:tc>
        <w:tc>
          <w:tcPr>
            <w:tcW w:w="1303" w:type="dxa"/>
          </w:tcPr>
          <w:p w:rsidR="00127464" w:rsidRPr="00237803" w:rsidRDefault="00681597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06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9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0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2" w:type="dxa"/>
            <w:gridSpan w:val="2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78" w:type="dxa"/>
          </w:tcPr>
          <w:p w:rsidR="00127464" w:rsidRPr="00237803" w:rsidRDefault="00681AFF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Свердловской области «Развитие культуры в Свердловской области до 2024 года»</w:t>
            </w:r>
          </w:p>
        </w:tc>
      </w:tr>
      <w:tr w:rsidR="00127464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127464" w:rsidRPr="00237803" w:rsidRDefault="0061301B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13" w:type="dxa"/>
          </w:tcPr>
          <w:p w:rsidR="00127464" w:rsidRPr="00237803" w:rsidRDefault="00EB536A" w:rsidP="004E534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1.1.</w:t>
            </w:r>
            <w:r w:rsidR="004E534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13" w:type="dxa"/>
          </w:tcPr>
          <w:p w:rsidR="00127464" w:rsidRDefault="00127464" w:rsidP="0012746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Количество книговыдач муниципальных библиотек.</w:t>
            </w:r>
          </w:p>
          <w:p w:rsidR="00C21ACA" w:rsidRPr="00237803" w:rsidRDefault="00C21ACA" w:rsidP="0012746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127464" w:rsidRPr="00237803" w:rsidRDefault="00681597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тыс. единиц</w:t>
            </w:r>
          </w:p>
        </w:tc>
        <w:tc>
          <w:tcPr>
            <w:tcW w:w="1106" w:type="dxa"/>
          </w:tcPr>
          <w:p w:rsidR="00127464" w:rsidRPr="00237803" w:rsidRDefault="00681597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112,1</w:t>
            </w:r>
          </w:p>
        </w:tc>
        <w:tc>
          <w:tcPr>
            <w:tcW w:w="1133" w:type="dxa"/>
          </w:tcPr>
          <w:p w:rsidR="00127464" w:rsidRPr="00237803" w:rsidRDefault="005406E0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128,9</w:t>
            </w:r>
          </w:p>
        </w:tc>
        <w:tc>
          <w:tcPr>
            <w:tcW w:w="1139" w:type="dxa"/>
          </w:tcPr>
          <w:p w:rsidR="00127464" w:rsidRPr="00237803" w:rsidRDefault="005406E0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021" w:type="dxa"/>
          </w:tcPr>
          <w:p w:rsidR="00127464" w:rsidRPr="00237803" w:rsidRDefault="005406E0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170,5</w:t>
            </w:r>
          </w:p>
        </w:tc>
        <w:tc>
          <w:tcPr>
            <w:tcW w:w="1077" w:type="dxa"/>
          </w:tcPr>
          <w:p w:rsidR="00127464" w:rsidRPr="00237803" w:rsidRDefault="005406E0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196,0</w:t>
            </w:r>
          </w:p>
        </w:tc>
        <w:tc>
          <w:tcPr>
            <w:tcW w:w="1020" w:type="dxa"/>
          </w:tcPr>
          <w:p w:rsidR="00127464" w:rsidRPr="00237803" w:rsidRDefault="005406E0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225,5</w:t>
            </w:r>
          </w:p>
        </w:tc>
        <w:tc>
          <w:tcPr>
            <w:tcW w:w="1242" w:type="dxa"/>
            <w:gridSpan w:val="2"/>
          </w:tcPr>
          <w:p w:rsidR="00127464" w:rsidRPr="00237803" w:rsidRDefault="005406E0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259,3</w:t>
            </w:r>
          </w:p>
        </w:tc>
        <w:tc>
          <w:tcPr>
            <w:tcW w:w="1378" w:type="dxa"/>
          </w:tcPr>
          <w:p w:rsidR="00127464" w:rsidRPr="00237803" w:rsidRDefault="00681AFF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127464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127464" w:rsidRPr="00237803" w:rsidRDefault="0061301B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127464" w:rsidRPr="00237803" w:rsidRDefault="00EB536A" w:rsidP="004E534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1.1.</w:t>
            </w:r>
            <w:r w:rsidR="004E534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13" w:type="dxa"/>
          </w:tcPr>
          <w:p w:rsidR="00127464" w:rsidRPr="00237803" w:rsidRDefault="00127464" w:rsidP="0012746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годом).</w:t>
            </w:r>
          </w:p>
        </w:tc>
        <w:tc>
          <w:tcPr>
            <w:tcW w:w="1303" w:type="dxa"/>
          </w:tcPr>
          <w:p w:rsidR="00127464" w:rsidRPr="00237803" w:rsidRDefault="00681597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3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9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21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77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20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42" w:type="dxa"/>
            <w:gridSpan w:val="2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78" w:type="dxa"/>
          </w:tcPr>
          <w:p w:rsidR="00127464" w:rsidRPr="00237803" w:rsidRDefault="00681AFF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127464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127464" w:rsidRPr="00237803" w:rsidRDefault="0061301B" w:rsidP="00985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127464" w:rsidRPr="00237803" w:rsidRDefault="00EB536A" w:rsidP="004E534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1.1.</w:t>
            </w:r>
            <w:r w:rsidR="004E534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13" w:type="dxa"/>
          </w:tcPr>
          <w:p w:rsidR="00127464" w:rsidRPr="00237803" w:rsidRDefault="00127464" w:rsidP="0012746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 xml:space="preserve">Доля электронных изданий в общем количестве поступлений в фонды муниципальных </w:t>
            </w:r>
            <w:r w:rsidRPr="00237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библиотек.</w:t>
            </w:r>
          </w:p>
        </w:tc>
        <w:tc>
          <w:tcPr>
            <w:tcW w:w="1303" w:type="dxa"/>
          </w:tcPr>
          <w:p w:rsidR="00127464" w:rsidRPr="00237803" w:rsidRDefault="00681597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106" w:type="dxa"/>
          </w:tcPr>
          <w:p w:rsidR="00127464" w:rsidRPr="00237803" w:rsidRDefault="00681597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133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139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21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077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20" w:type="dxa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242" w:type="dxa"/>
            <w:gridSpan w:val="2"/>
          </w:tcPr>
          <w:p w:rsidR="00127464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78" w:type="dxa"/>
          </w:tcPr>
          <w:p w:rsidR="00127464" w:rsidRPr="00237803" w:rsidRDefault="00681AFF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Свердловской области «Развитие культуры в Свердловской области до 2024 года»</w:t>
            </w:r>
          </w:p>
        </w:tc>
      </w:tr>
      <w:tr w:rsidR="00127464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127464" w:rsidRPr="00237803" w:rsidRDefault="0061301B" w:rsidP="002378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13" w:type="dxa"/>
          </w:tcPr>
          <w:p w:rsidR="00127464" w:rsidRPr="00237803" w:rsidRDefault="004E5343" w:rsidP="0023780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1.1.6</w:t>
            </w:r>
            <w:r w:rsidR="00EB536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13" w:type="dxa"/>
          </w:tcPr>
          <w:p w:rsidR="00127464" w:rsidRPr="00237803" w:rsidRDefault="00127464" w:rsidP="0012746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Доступность для населения услуг Национальной электронной библиотеки.</w:t>
            </w:r>
          </w:p>
        </w:tc>
        <w:tc>
          <w:tcPr>
            <w:tcW w:w="1303" w:type="dxa"/>
          </w:tcPr>
          <w:p w:rsidR="00127464" w:rsidRPr="00237803" w:rsidRDefault="00681597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количество точек доступа</w:t>
            </w:r>
          </w:p>
        </w:tc>
        <w:tc>
          <w:tcPr>
            <w:tcW w:w="1106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</w:tcPr>
          <w:p w:rsidR="00127464" w:rsidRPr="00237803" w:rsidRDefault="00D3509E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</w:tcPr>
          <w:p w:rsidR="00127464" w:rsidRPr="00237803" w:rsidRDefault="00681AFF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98592D" w:rsidRPr="00237803" w:rsidTr="00237803">
        <w:trPr>
          <w:gridAfter w:val="1"/>
          <w:wAfter w:w="34" w:type="dxa"/>
        </w:trPr>
        <w:tc>
          <w:tcPr>
            <w:tcW w:w="567" w:type="dxa"/>
          </w:tcPr>
          <w:p w:rsidR="0098592D" w:rsidRPr="00237803" w:rsidRDefault="0061301B" w:rsidP="002378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98592D" w:rsidRPr="00237803" w:rsidRDefault="0098592D" w:rsidP="006815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1"/>
          </w:tcPr>
          <w:p w:rsidR="0098592D" w:rsidRPr="00237803" w:rsidRDefault="0098592D" w:rsidP="00681597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Задача </w:t>
            </w:r>
            <w:r w:rsidR="00681597" w:rsidRPr="0023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3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.2.</w:t>
            </w:r>
            <w:r w:rsidR="00681597" w:rsidRPr="0023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Сохранение и популяризация культурного потенциала и культурного наследия городского округа.</w:t>
            </w:r>
          </w:p>
        </w:tc>
      </w:tr>
      <w:tr w:rsidR="0098592D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98592D" w:rsidRPr="00237803" w:rsidRDefault="0061301B" w:rsidP="00CD39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" w:type="dxa"/>
          </w:tcPr>
          <w:p w:rsidR="0098592D" w:rsidRPr="00237803" w:rsidRDefault="00EB536A" w:rsidP="00E04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3613" w:type="dxa"/>
          </w:tcPr>
          <w:p w:rsidR="0098592D" w:rsidRPr="00237803" w:rsidRDefault="009E2A9A" w:rsidP="00E04F25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</w:t>
            </w:r>
            <w:r w:rsidR="00E04F25" w:rsidRPr="00237803">
              <w:rPr>
                <w:rFonts w:ascii="Times New Roman" w:hAnsi="Times New Roman" w:cs="Times New Roman"/>
                <w:sz w:val="24"/>
                <w:szCs w:val="24"/>
              </w:rPr>
              <w:t>ежегодной посещаемости музея.</w:t>
            </w:r>
          </w:p>
        </w:tc>
        <w:tc>
          <w:tcPr>
            <w:tcW w:w="1303" w:type="dxa"/>
          </w:tcPr>
          <w:p w:rsidR="0098592D" w:rsidRPr="00237803" w:rsidRDefault="00BE52E8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на 1000 жителей</w:t>
            </w:r>
          </w:p>
        </w:tc>
        <w:tc>
          <w:tcPr>
            <w:tcW w:w="1106" w:type="dxa"/>
          </w:tcPr>
          <w:p w:rsidR="0098592D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133" w:type="dxa"/>
          </w:tcPr>
          <w:p w:rsidR="0098592D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139" w:type="dxa"/>
          </w:tcPr>
          <w:p w:rsidR="0098592D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021" w:type="dxa"/>
          </w:tcPr>
          <w:p w:rsidR="0098592D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077" w:type="dxa"/>
          </w:tcPr>
          <w:p w:rsidR="0098592D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020" w:type="dxa"/>
          </w:tcPr>
          <w:p w:rsidR="0098592D" w:rsidRPr="00237803" w:rsidRDefault="00EF7BF3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242" w:type="dxa"/>
            <w:gridSpan w:val="2"/>
          </w:tcPr>
          <w:p w:rsidR="0098592D" w:rsidRPr="00237803" w:rsidRDefault="0098592D" w:rsidP="009859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98592D" w:rsidRPr="00237803" w:rsidRDefault="00681AFF" w:rsidP="00A90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социально-экономического развития городского округа Карпинск </w:t>
            </w:r>
          </w:p>
        </w:tc>
      </w:tr>
      <w:tr w:rsidR="00BE52E8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BE52E8" w:rsidRPr="00237803" w:rsidRDefault="0061301B" w:rsidP="00BE52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BE52E8" w:rsidRPr="00237803" w:rsidRDefault="00EB536A" w:rsidP="00BE52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3613" w:type="dxa"/>
          </w:tcPr>
          <w:p w:rsidR="00BE52E8" w:rsidRPr="00237803" w:rsidRDefault="00BE52E8" w:rsidP="00BE52E8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выставочных музейных проектов.</w:t>
            </w:r>
          </w:p>
        </w:tc>
        <w:tc>
          <w:tcPr>
            <w:tcW w:w="1303" w:type="dxa"/>
          </w:tcPr>
          <w:p w:rsidR="00BE52E8" w:rsidRPr="00237803" w:rsidRDefault="00BE52E8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06" w:type="dxa"/>
          </w:tcPr>
          <w:p w:rsidR="00BE52E8" w:rsidRPr="00237803" w:rsidRDefault="00BE52E8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3" w:type="dxa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9" w:type="dxa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21" w:type="dxa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7" w:type="dxa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0" w:type="dxa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42" w:type="dxa"/>
            <w:gridSpan w:val="2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78" w:type="dxa"/>
          </w:tcPr>
          <w:p w:rsidR="00BE52E8" w:rsidRPr="00237803" w:rsidRDefault="00681AFF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Свердловской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культуры в Свердловской области до 2024 года»</w:t>
            </w:r>
          </w:p>
        </w:tc>
      </w:tr>
      <w:tr w:rsidR="00BE52E8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BE52E8" w:rsidRPr="00237803" w:rsidRDefault="0061301B" w:rsidP="00BE52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13" w:type="dxa"/>
          </w:tcPr>
          <w:p w:rsidR="00BE52E8" w:rsidRPr="00237803" w:rsidRDefault="00EB536A" w:rsidP="00BE52E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1.2.3.</w:t>
            </w:r>
          </w:p>
        </w:tc>
        <w:tc>
          <w:tcPr>
            <w:tcW w:w="3613" w:type="dxa"/>
          </w:tcPr>
          <w:p w:rsidR="00BE52E8" w:rsidRPr="00237803" w:rsidRDefault="00BE52E8" w:rsidP="00BE52E8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Количество передвижных выставок (ежегодно).</w:t>
            </w:r>
          </w:p>
        </w:tc>
        <w:tc>
          <w:tcPr>
            <w:tcW w:w="1303" w:type="dxa"/>
          </w:tcPr>
          <w:p w:rsidR="00BE52E8" w:rsidRPr="00237803" w:rsidRDefault="00BE52E8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06" w:type="dxa"/>
          </w:tcPr>
          <w:p w:rsidR="00BE52E8" w:rsidRPr="00237803" w:rsidRDefault="00BE52E8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</w:tcPr>
          <w:p w:rsidR="00BE52E8" w:rsidRPr="00237803" w:rsidRDefault="00D3509E" w:rsidP="00AC1F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1F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9" w:type="dxa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" w:type="dxa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" w:type="dxa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2" w:type="dxa"/>
            <w:gridSpan w:val="2"/>
          </w:tcPr>
          <w:p w:rsidR="00BE52E8" w:rsidRPr="00237803" w:rsidRDefault="00D3509E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8" w:type="dxa"/>
          </w:tcPr>
          <w:p w:rsidR="00BE52E8" w:rsidRPr="00237803" w:rsidRDefault="00681AFF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BE52E8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BE52E8" w:rsidRPr="00237803" w:rsidRDefault="0061301B" w:rsidP="00BE52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3" w:type="dxa"/>
          </w:tcPr>
          <w:p w:rsidR="00BE52E8" w:rsidRPr="00237803" w:rsidRDefault="00EB536A" w:rsidP="00BE52E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1.2.4.</w:t>
            </w:r>
          </w:p>
        </w:tc>
        <w:tc>
          <w:tcPr>
            <w:tcW w:w="3613" w:type="dxa"/>
          </w:tcPr>
          <w:p w:rsidR="00BE52E8" w:rsidRPr="00237803" w:rsidRDefault="00BE52E8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виртуальных музеев.</w:t>
            </w:r>
          </w:p>
        </w:tc>
        <w:tc>
          <w:tcPr>
            <w:tcW w:w="1303" w:type="dxa"/>
          </w:tcPr>
          <w:p w:rsidR="00BE52E8" w:rsidRPr="00237803" w:rsidRDefault="00BE52E8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06" w:type="dxa"/>
          </w:tcPr>
          <w:p w:rsidR="00BE52E8" w:rsidRPr="00237803" w:rsidRDefault="00BE52E8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</w:tcPr>
          <w:p w:rsidR="00BE52E8" w:rsidRPr="00237803" w:rsidRDefault="00EF7BF3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</w:tcPr>
          <w:p w:rsidR="00BE52E8" w:rsidRPr="00237803" w:rsidRDefault="00EF7BF3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1" w:type="dxa"/>
          </w:tcPr>
          <w:p w:rsidR="00BE52E8" w:rsidRPr="00237803" w:rsidRDefault="00EF7BF3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</w:tcPr>
          <w:p w:rsidR="00BE52E8" w:rsidRPr="00237803" w:rsidRDefault="00EF7BF3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</w:tcPr>
          <w:p w:rsidR="00BE52E8" w:rsidRPr="00237803" w:rsidRDefault="00EF7BF3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2" w:type="dxa"/>
            <w:gridSpan w:val="2"/>
          </w:tcPr>
          <w:p w:rsidR="00BE52E8" w:rsidRPr="00237803" w:rsidRDefault="00EF7BF3" w:rsidP="00BE52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8" w:type="dxa"/>
          </w:tcPr>
          <w:p w:rsidR="00BE52E8" w:rsidRPr="00237803" w:rsidRDefault="00681AFF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9E2A9A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9E2A9A" w:rsidRPr="00237803" w:rsidRDefault="0061301B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3" w:type="dxa"/>
          </w:tcPr>
          <w:p w:rsidR="009E2A9A" w:rsidRPr="00237803" w:rsidRDefault="009E2A9A" w:rsidP="009E2A9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1.2.5.</w:t>
            </w:r>
          </w:p>
        </w:tc>
        <w:tc>
          <w:tcPr>
            <w:tcW w:w="3613" w:type="dxa"/>
          </w:tcPr>
          <w:p w:rsidR="009E2A9A" w:rsidRPr="00237803" w:rsidRDefault="009E2A9A" w:rsidP="009E2A9A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предметов основного фонда музея, отраженных в электронных каталогах.</w:t>
            </w:r>
          </w:p>
        </w:tc>
        <w:tc>
          <w:tcPr>
            <w:tcW w:w="130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13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139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  <w:tc>
          <w:tcPr>
            <w:tcW w:w="1021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1077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1020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242" w:type="dxa"/>
            <w:gridSpan w:val="2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378" w:type="dxa"/>
          </w:tcPr>
          <w:p w:rsidR="009E2A9A" w:rsidRPr="00237803" w:rsidRDefault="00681AFF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Свердловской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культуры в Свердловской области до 2024 года»</w:t>
            </w:r>
          </w:p>
        </w:tc>
      </w:tr>
      <w:tr w:rsidR="009E2A9A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9E2A9A" w:rsidRPr="00237803" w:rsidRDefault="0061301B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13" w:type="dxa"/>
          </w:tcPr>
          <w:p w:rsidR="009E2A9A" w:rsidRPr="00237803" w:rsidRDefault="009E2A9A" w:rsidP="009E2A9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1.2.6.</w:t>
            </w:r>
          </w:p>
        </w:tc>
        <w:tc>
          <w:tcPr>
            <w:tcW w:w="3613" w:type="dxa"/>
          </w:tcPr>
          <w:p w:rsidR="009E2A9A" w:rsidRPr="00237803" w:rsidRDefault="009E2A9A" w:rsidP="009E2A9A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представленных (во всехформах) зрителю музейных предметов в общем количестве музейных предметов основного фонда.</w:t>
            </w:r>
          </w:p>
        </w:tc>
        <w:tc>
          <w:tcPr>
            <w:tcW w:w="130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13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139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15,25</w:t>
            </w:r>
          </w:p>
        </w:tc>
        <w:tc>
          <w:tcPr>
            <w:tcW w:w="1021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15,25</w:t>
            </w:r>
          </w:p>
        </w:tc>
        <w:tc>
          <w:tcPr>
            <w:tcW w:w="1077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020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242" w:type="dxa"/>
            <w:gridSpan w:val="2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378" w:type="dxa"/>
          </w:tcPr>
          <w:p w:rsidR="009E2A9A" w:rsidRPr="00237803" w:rsidRDefault="00681AFF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9E2A9A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9E2A9A" w:rsidRPr="00237803" w:rsidRDefault="0061301B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3" w:type="dxa"/>
          </w:tcPr>
          <w:p w:rsidR="009E2A9A" w:rsidRPr="00237803" w:rsidRDefault="009E2A9A" w:rsidP="009E2A9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1.2.7.</w:t>
            </w:r>
          </w:p>
        </w:tc>
        <w:tc>
          <w:tcPr>
            <w:tcW w:w="3613" w:type="dxa"/>
          </w:tcPr>
          <w:p w:rsidR="009E2A9A" w:rsidRPr="00237803" w:rsidRDefault="009E2A9A" w:rsidP="009E2A9A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и внедренных образовательных программ.</w:t>
            </w:r>
          </w:p>
        </w:tc>
        <w:tc>
          <w:tcPr>
            <w:tcW w:w="130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06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9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1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7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2" w:type="dxa"/>
            <w:gridSpan w:val="2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8" w:type="dxa"/>
          </w:tcPr>
          <w:p w:rsidR="009E2A9A" w:rsidRPr="00237803" w:rsidRDefault="00681AFF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9E2A9A" w:rsidRPr="00237803" w:rsidTr="00237803">
        <w:trPr>
          <w:gridAfter w:val="1"/>
          <w:wAfter w:w="34" w:type="dxa"/>
        </w:trPr>
        <w:tc>
          <w:tcPr>
            <w:tcW w:w="567" w:type="dxa"/>
          </w:tcPr>
          <w:p w:rsidR="009E2A9A" w:rsidRPr="00237803" w:rsidRDefault="0061301B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3" w:type="dxa"/>
          </w:tcPr>
          <w:p w:rsidR="009E2A9A" w:rsidRPr="00237803" w:rsidRDefault="009E2A9A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1"/>
          </w:tcPr>
          <w:p w:rsidR="009E2A9A" w:rsidRPr="00237803" w:rsidRDefault="009E2A9A" w:rsidP="009E2A9A">
            <w:pPr>
              <w:pStyle w:val="ConsPlusNormal"/>
              <w:outlineLvl w:val="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1.3. Обеспечение досуга и повышение качества услуг, предоставляемых учреждениями культурно-досугового типа на территории городского округа</w:t>
            </w:r>
          </w:p>
        </w:tc>
      </w:tr>
      <w:tr w:rsidR="009E2A9A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9E2A9A" w:rsidRPr="00237803" w:rsidRDefault="0061301B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3" w:type="dxa"/>
          </w:tcPr>
          <w:p w:rsidR="009E2A9A" w:rsidRPr="00237803" w:rsidRDefault="009E2A9A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3613" w:type="dxa"/>
          </w:tcPr>
          <w:p w:rsidR="009E2A9A" w:rsidRPr="00237803" w:rsidRDefault="009E2A9A" w:rsidP="009E2A9A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A9A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населения, участвующего в культурно-досуговых мероприятиях, </w:t>
            </w:r>
            <w:r w:rsidRPr="009E2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проводимых культурно-досуговыми учреждениями, от общей численности населения.</w:t>
            </w:r>
          </w:p>
        </w:tc>
        <w:tc>
          <w:tcPr>
            <w:tcW w:w="130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1106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13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139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021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077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020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242" w:type="dxa"/>
            <w:gridSpan w:val="2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1378" w:type="dxa"/>
          </w:tcPr>
          <w:p w:rsidR="009E2A9A" w:rsidRPr="00237803" w:rsidRDefault="00681AFF" w:rsidP="00A90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Стратегия социально-экономичес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кого развития городского округа Карпинск </w:t>
            </w:r>
          </w:p>
        </w:tc>
      </w:tr>
      <w:tr w:rsidR="009E2A9A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9E2A9A" w:rsidRPr="00237803" w:rsidRDefault="0061301B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13" w:type="dxa"/>
          </w:tcPr>
          <w:p w:rsidR="009E2A9A" w:rsidRPr="00237803" w:rsidRDefault="009E2A9A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662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3613" w:type="dxa"/>
          </w:tcPr>
          <w:p w:rsidR="009E2A9A" w:rsidRPr="00237803" w:rsidRDefault="009E2A9A" w:rsidP="009E2A9A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населения, участвующего в платных культурно-досуговых мероприятиях, проводимых </w:t>
            </w:r>
            <w:r w:rsidRPr="009E2A9A">
              <w:rPr>
                <w:rFonts w:ascii="Times New Roman" w:hAnsi="Times New Roman" w:cs="Times New Roman"/>
                <w:sz w:val="24"/>
                <w:szCs w:val="24"/>
              </w:rPr>
              <w:t>культурно-досуговыми учреждениями</w:t>
            </w: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, от общей численности населения</w:t>
            </w:r>
          </w:p>
        </w:tc>
        <w:tc>
          <w:tcPr>
            <w:tcW w:w="130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13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139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21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077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020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242" w:type="dxa"/>
            <w:gridSpan w:val="2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378" w:type="dxa"/>
          </w:tcPr>
          <w:p w:rsidR="009E2A9A" w:rsidRPr="00237803" w:rsidRDefault="00681AFF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9E2A9A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9E2A9A" w:rsidRPr="00237803" w:rsidRDefault="0061301B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3" w:type="dxa"/>
          </w:tcPr>
          <w:p w:rsidR="009E2A9A" w:rsidRPr="00237803" w:rsidRDefault="009E2A9A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1.3.3.</w:t>
            </w:r>
          </w:p>
        </w:tc>
        <w:tc>
          <w:tcPr>
            <w:tcW w:w="3613" w:type="dxa"/>
          </w:tcPr>
          <w:p w:rsidR="009E2A9A" w:rsidRPr="00237803" w:rsidRDefault="009E2A9A" w:rsidP="009E2A9A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сельских населенных пунктов, охваченных культурно-досуговыми услугами, от общего числа сельских населенных пунктов.</w:t>
            </w:r>
          </w:p>
        </w:tc>
        <w:tc>
          <w:tcPr>
            <w:tcW w:w="130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13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139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1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77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0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42" w:type="dxa"/>
            <w:gridSpan w:val="2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78" w:type="dxa"/>
          </w:tcPr>
          <w:p w:rsidR="009E2A9A" w:rsidRPr="00237803" w:rsidRDefault="00681AFF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9E2A9A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9E2A9A" w:rsidRPr="00237803" w:rsidRDefault="0061301B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3" w:type="dxa"/>
          </w:tcPr>
          <w:p w:rsidR="009E2A9A" w:rsidRPr="00237803" w:rsidRDefault="009E2A9A" w:rsidP="009E2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1.3.4.</w:t>
            </w:r>
          </w:p>
        </w:tc>
        <w:tc>
          <w:tcPr>
            <w:tcW w:w="3613" w:type="dxa"/>
          </w:tcPr>
          <w:p w:rsidR="009E2A9A" w:rsidRPr="00237803" w:rsidRDefault="009E2A9A" w:rsidP="009E2A9A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Количество клубных формирований.</w:t>
            </w:r>
          </w:p>
        </w:tc>
        <w:tc>
          <w:tcPr>
            <w:tcW w:w="130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06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3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9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1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7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0" w:type="dxa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42" w:type="dxa"/>
            <w:gridSpan w:val="2"/>
          </w:tcPr>
          <w:p w:rsidR="009E2A9A" w:rsidRPr="00237803" w:rsidRDefault="009E2A9A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78" w:type="dxa"/>
          </w:tcPr>
          <w:p w:rsidR="009E2A9A" w:rsidRPr="00237803" w:rsidRDefault="00681AFF" w:rsidP="009E2A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Свердловской области «Развитие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в Свердловской области до 2024 года»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1.3.5.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населения, участвующего в работе клубных формирований.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1.3.6.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коллективов самодеятельного художественного творчества, имеющих звание «народный (образцовый)».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1.3.7.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Количество культурно-досуговых мероприятий.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Свердловской области «Развитие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в Свердловской области до 2024 года»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1.3.8.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детей, посещающих культурно-досуговые учреждения и творческие кружки на постоянной основе, от общего числа детей в возрасте до 18 лет.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378" w:type="dxa"/>
          </w:tcPr>
          <w:p w:rsidR="00327662" w:rsidRPr="00237803" w:rsidRDefault="00681AFF" w:rsidP="00A90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социально-экономического развития городского округа Карпинск </w:t>
            </w:r>
          </w:p>
        </w:tc>
      </w:tr>
      <w:tr w:rsidR="00327662" w:rsidRPr="00237803" w:rsidTr="00237803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1"/>
          </w:tcPr>
          <w:p w:rsidR="00327662" w:rsidRPr="00237803" w:rsidRDefault="00327662" w:rsidP="00327662">
            <w:pPr>
              <w:pStyle w:val="ConsPlusNormal"/>
              <w:ind w:right="7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1.4. Создание условий для сохранения и развития кадрового потенциала сферы культуры.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учреждений культуры к средней заработной плате по экономике Свердловской области.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учреждений дополнительного образования детей к средней заработной плате учителей в Свердловской области.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области до 2024 года»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основного персонала муниципальных учреждений культуры, повысившего квалификацию.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327662" w:rsidRPr="00237803" w:rsidTr="00237803"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6" w:type="dxa"/>
            <w:gridSpan w:val="12"/>
          </w:tcPr>
          <w:p w:rsidR="00327662" w:rsidRPr="00237803" w:rsidRDefault="00327662" w:rsidP="00327662">
            <w:pPr>
              <w:pStyle w:val="ConsPlusNormal"/>
              <w:ind w:left="152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 1.5. Создание условий для развития творческого потенциала населения городского округа.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учреждений культуры, находящихся в удовлетворительном состоянии, в общем количестве таких учреждений.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378" w:type="dxa"/>
          </w:tcPr>
          <w:p w:rsidR="00327662" w:rsidRPr="00237803" w:rsidRDefault="00681AFF" w:rsidP="00A90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социально-экономического развития городского округа Карпинск 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ресурсов в информационно-телекоммуникационной сети Интернет, позволяющих получать информацию об отечественной культуре, отвечающих требованиям нормативных актов о размещении информации в информационно-</w:t>
            </w:r>
            <w:r w:rsidRPr="00237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телекоммуникационной сети Интернет.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источников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Свердловской области «Развитие культуры в Свердловской области до 2024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года»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1.5.3.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качеством и доступностью оказываемых населению муниципальных услуг в сфере культуры.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378" w:type="dxa"/>
          </w:tcPr>
          <w:p w:rsidR="00327662" w:rsidRPr="00237803" w:rsidRDefault="00681AFF" w:rsidP="00A90C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социально-экономического развития городского округа Карпинск 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1.5.4.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молодых людей в возрасте от 14 до 30 лет, участвующих в мероприятиях по патриотическому воспитанию, в общей численности молодых людей в возрасте от 14 до 30 лет, проживающих на территории городского округа Карпинск.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327662" w:rsidRPr="00237803" w:rsidTr="00237803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1"/>
          </w:tcPr>
          <w:p w:rsidR="00327662" w:rsidRPr="00237803" w:rsidRDefault="00327662" w:rsidP="00327662">
            <w:pPr>
              <w:pStyle w:val="ConsPlusNormal"/>
              <w:ind w:left="152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2. Создание благоприятных условий для обеспечения высокого качества и доступности дополнительного образования, удовлетворяющего образовательные потребности граждан городского округа Карпинск. </w:t>
            </w:r>
          </w:p>
        </w:tc>
      </w:tr>
      <w:tr w:rsidR="00327662" w:rsidRPr="00237803" w:rsidTr="00237803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2" w:type="dxa"/>
            <w:gridSpan w:val="11"/>
          </w:tcPr>
          <w:p w:rsidR="00327662" w:rsidRPr="00237803" w:rsidRDefault="00327662" w:rsidP="00327662">
            <w:pPr>
              <w:pStyle w:val="ConsPlusNormal"/>
              <w:outlineLvl w:val="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Задача.</w:t>
            </w:r>
            <w:r w:rsidRPr="002378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Удовлетворение потребностей населения в услугах дополнительного образования в сфере культуры.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детей, обучающихся в детских школах искусств, в общем количестве детей возрастной категории 7-15 лет.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области до 2024 года»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детей, привлекаемых к участию в творческих мероприятиях, в общем числе детей (ежегодно).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Доля лауреатов международных конкурсов и фестивалей в сфере культуры в общем числе обучающихся в образовательных учреждениях в сфере культуры и искусства.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Свердловской области до 2024 года»</w:t>
            </w:r>
          </w:p>
        </w:tc>
      </w:tr>
      <w:tr w:rsidR="00327662" w:rsidRPr="00237803" w:rsidTr="007E3FBB">
        <w:trPr>
          <w:gridAfter w:val="1"/>
          <w:wAfter w:w="34" w:type="dxa"/>
        </w:trPr>
        <w:tc>
          <w:tcPr>
            <w:tcW w:w="567" w:type="dxa"/>
          </w:tcPr>
          <w:p w:rsidR="00327662" w:rsidRPr="00237803" w:rsidRDefault="0061301B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13" w:type="dxa"/>
          </w:tcPr>
          <w:p w:rsidR="00327662" w:rsidRPr="00237803" w:rsidRDefault="00327662" w:rsidP="00327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3613" w:type="dxa"/>
          </w:tcPr>
          <w:p w:rsidR="00327662" w:rsidRPr="00237803" w:rsidRDefault="00327662" w:rsidP="00327662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5-18 лет программами дополнительного образования.</w:t>
            </w:r>
          </w:p>
        </w:tc>
        <w:tc>
          <w:tcPr>
            <w:tcW w:w="130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06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7803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133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139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21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77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020" w:type="dxa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242" w:type="dxa"/>
            <w:gridSpan w:val="2"/>
          </w:tcPr>
          <w:p w:rsidR="00327662" w:rsidRPr="00237803" w:rsidRDefault="00327662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378" w:type="dxa"/>
          </w:tcPr>
          <w:p w:rsidR="00327662" w:rsidRPr="00237803" w:rsidRDefault="00681AFF" w:rsidP="003276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Свердловской области «Развитие культуры в Свердловск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области до 2024 года»</w:t>
            </w:r>
          </w:p>
        </w:tc>
      </w:tr>
    </w:tbl>
    <w:p w:rsidR="0098592D" w:rsidRPr="00DB464F" w:rsidRDefault="0098592D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8592D" w:rsidRDefault="0098592D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1AFF" w:rsidRDefault="00681AFF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1AFF" w:rsidRDefault="00681AFF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1AFF" w:rsidRDefault="00681AFF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1AFF" w:rsidRDefault="00681AFF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1AFF" w:rsidRDefault="00681AFF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0C0B" w:rsidRDefault="00A90C0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0C0B" w:rsidRDefault="00A90C0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0C0B" w:rsidRDefault="00A90C0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0C0B" w:rsidRDefault="00A90C0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0C0B" w:rsidRDefault="00A90C0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0C0B" w:rsidRDefault="00A90C0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0C0B" w:rsidRDefault="00A90C0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301B" w:rsidRDefault="0061301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301B" w:rsidRDefault="0061301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301B" w:rsidRDefault="0061301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301B" w:rsidRDefault="0061301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301B" w:rsidRDefault="0061301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301B" w:rsidRDefault="0061301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301B" w:rsidRDefault="0061301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301B" w:rsidRDefault="0061301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301B" w:rsidRDefault="0061301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301B" w:rsidRDefault="0061301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0C0B" w:rsidRDefault="00A90C0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F4C5D" w:rsidRDefault="005F4C5D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0C0B" w:rsidRDefault="00A90C0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0C0B" w:rsidRDefault="00A90C0B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81AFF" w:rsidRPr="00DB464F" w:rsidRDefault="00681AFF" w:rsidP="0098592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8592D" w:rsidRPr="00525DBC" w:rsidRDefault="0098592D" w:rsidP="0098592D">
      <w:pPr>
        <w:pStyle w:val="ConsPlusNormal"/>
        <w:ind w:left="11328" w:right="-314"/>
        <w:outlineLvl w:val="1"/>
        <w:rPr>
          <w:rFonts w:ascii="Times New Roman" w:hAnsi="Times New Roman" w:cs="Times New Roman"/>
          <w:sz w:val="28"/>
          <w:szCs w:val="28"/>
        </w:rPr>
      </w:pPr>
      <w:r w:rsidRPr="00525DBC">
        <w:rPr>
          <w:rFonts w:ascii="Times New Roman" w:hAnsi="Times New Roman" w:cs="Times New Roman"/>
          <w:sz w:val="28"/>
          <w:szCs w:val="28"/>
        </w:rPr>
        <w:t>Приложение №</w:t>
      </w:r>
      <w:r w:rsidR="001D1640">
        <w:rPr>
          <w:rFonts w:ascii="Times New Roman" w:hAnsi="Times New Roman" w:cs="Times New Roman"/>
          <w:sz w:val="28"/>
          <w:szCs w:val="28"/>
        </w:rPr>
        <w:t>2</w:t>
      </w:r>
    </w:p>
    <w:p w:rsidR="0098592D" w:rsidRDefault="0098592D" w:rsidP="0098592D">
      <w:pPr>
        <w:pStyle w:val="ConsPlusNormal"/>
        <w:jc w:val="both"/>
      </w:pPr>
    </w:p>
    <w:p w:rsidR="0098592D" w:rsidRDefault="0098592D" w:rsidP="0098592D">
      <w:pPr>
        <w:pStyle w:val="ConsPlusNormal"/>
        <w:jc w:val="both"/>
      </w:pPr>
    </w:p>
    <w:p w:rsidR="0098592D" w:rsidRPr="00EB7DC9" w:rsidRDefault="0098592D" w:rsidP="009859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386"/>
      <w:bookmarkEnd w:id="3"/>
      <w:r w:rsidRPr="00EB7DC9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98592D" w:rsidRPr="00EB7DC9" w:rsidRDefault="0098592D" w:rsidP="009859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DC9">
        <w:rPr>
          <w:rFonts w:ascii="Times New Roman" w:hAnsi="Times New Roman" w:cs="Times New Roman"/>
          <w:b/>
          <w:sz w:val="24"/>
          <w:szCs w:val="24"/>
        </w:rPr>
        <w:t>МЕРОПРИЯТИЙ ПО ВЫПОЛНЕНИЮ МУНИЦИПАЛЬНОЙ ПРОГРАММЫ</w:t>
      </w:r>
    </w:p>
    <w:p w:rsidR="000121D3" w:rsidRPr="00127464" w:rsidRDefault="000121D3" w:rsidP="000121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464">
        <w:rPr>
          <w:rFonts w:ascii="Times New Roman" w:hAnsi="Times New Roman" w:cs="Times New Roman"/>
          <w:b/>
          <w:sz w:val="28"/>
          <w:szCs w:val="28"/>
        </w:rPr>
        <w:t>«Развитие культуры и искусства на территории городского округа Карпинск на 2020-2026 годы»</w:t>
      </w:r>
    </w:p>
    <w:p w:rsidR="0098592D" w:rsidRPr="008442F7" w:rsidRDefault="0098592D" w:rsidP="0098592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5440" w:type="dxa"/>
        <w:tblInd w:w="113" w:type="dxa"/>
        <w:tblLook w:val="04A0" w:firstRow="1" w:lastRow="0" w:firstColumn="1" w:lastColumn="0" w:noHBand="0" w:noVBand="1"/>
      </w:tblPr>
      <w:tblGrid>
        <w:gridCol w:w="908"/>
        <w:gridCol w:w="3472"/>
        <w:gridCol w:w="1240"/>
        <w:gridCol w:w="1098"/>
        <w:gridCol w:w="1087"/>
        <w:gridCol w:w="1087"/>
        <w:gridCol w:w="1087"/>
        <w:gridCol w:w="1087"/>
        <w:gridCol w:w="1087"/>
        <w:gridCol w:w="1087"/>
        <w:gridCol w:w="2200"/>
      </w:tblGrid>
      <w:tr w:rsidR="00A92E76" w:rsidRPr="00A92E76" w:rsidTr="00A92E76">
        <w:trPr>
          <w:trHeight w:val="129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2E76" w:rsidRPr="00A92E76" w:rsidRDefault="00A92E76" w:rsidP="00A92E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A92E76">
              <w:rPr>
                <w:b/>
                <w:bCs/>
                <w:color w:val="000000"/>
                <w:sz w:val="22"/>
                <w:szCs w:val="22"/>
              </w:rPr>
              <w:br/>
              <w:t>строки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2E76" w:rsidRPr="00A92E76" w:rsidRDefault="00A92E76" w:rsidP="00A92E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88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92E76" w:rsidRPr="00A92E76" w:rsidRDefault="00A92E76" w:rsidP="00A92E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92E76" w:rsidRPr="00A92E76" w:rsidRDefault="00A92E76" w:rsidP="00A92E7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92E76" w:rsidRPr="00A92E76" w:rsidTr="00A92E76">
        <w:trPr>
          <w:trHeight w:val="70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1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ВСЕГО ПО МУНИЦИПАЛЬНОЙ ПРОГРАММЕ, В ТОМ ЧИСЛЕ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653605,57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90307,77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82062,8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96247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96247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96247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96247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96247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652630,7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89332,9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82062,8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96247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96247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96247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96247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96247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974,87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974,87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92E76" w:rsidRPr="00A92E76" w:rsidTr="00A92E76">
        <w:trPr>
          <w:trHeight w:val="15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1. Организация библиотечного обслуживания населения, формирование и хранение библиотечных фондов муниципальных библиотек.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82802,67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11322,77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11301,9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12035,6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12035,6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12035,6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12035,6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12035,6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28, 33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82796,8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11316,9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11301,9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12035,6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12035,6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12035,6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12035,6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12035,6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5,87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5,87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9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2. Обеспечение мероприятий по обновлению библиотечных фондов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1370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4, 5, 6, 8, 34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1370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8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3. Обеспечение мероприятий по модернизации и укреплению материально–технической и фондовой базы муниципальных библиотек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728,2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368,2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4, 7, 9, 34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728,2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368,2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8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4. Обеспечение мероприятий по созданию современного имиджа и комфортной среды для пользователей муниципальных библиотек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5623,4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843,2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530,2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4, 9, 32 ,33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5623,4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843,2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530,2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5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5. Обеспечение мероприятий по повышению уровня профессиональной подготовки специалистов муниципальных библиотек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5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6. Организация деятельности муниципальных музеев, приобретение и хранение музейных предметов и музейных коллекций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49638,4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6812,1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6816,8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7201,9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7201,9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7201,9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7201,9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7201,9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11, 28, 33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49638,4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6812,1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6816,8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7201,9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7201,9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7201,9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7201,9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7201,9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9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7. Обеспечение мероприятий по обеспечению сохранности музейных фондов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505,7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505,7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12, 13, 16, 34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505,7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505,7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2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8. Обеспечение мероприятий по укреплению материально-технической базы муниципальных музеев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14, 34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5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9. Обеспечение мероприятий по развитию новых видов деятельности, форм обслуживания в муниципальных музеях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11, 12, 13, 14, 15, 16, 17, 34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58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59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5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10. Обеспечение мероприятий по комплектованию музейных фондов и созданию условий для публикации музейных предметов и музейных коллекций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11, 12, 13, 34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21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11. Обеспечение мероприятий, направленных на повышение уровня профессиональной и управленческой компетентности руководителей и специалистов муниципальных музеев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8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12. Обеспечение мероприятий по созданию современного имиджа и комфортной среды для пользователей муниципального музея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14, 32, 34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8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81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13. Организация деятельности учреждений культуры и искусства культурно-досуговой сферы и самодеятельного художественного творчества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228080,1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31855,1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31125,5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33019,9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33019,9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33019,9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33019,9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33019,9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22, 24, 28, 33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227467,2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31242,2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31125,5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33019,9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33019,9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33019,9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33019,9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33019,9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612,9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612,9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5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14. Обеспечение мероприятий по укреплению материально-технической базы клубных формирований культурно-досуговых учреждений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34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21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15. Обеспечение мероприятий по организации участия культурно-досуговых учреждений в фестивалях-конкурсах международного, всероссийского, регионального и областного уровня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269,3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89,3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23, 35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59,3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59,3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5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96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16. Обеспечение мероприятий по организации и проведению городских фестивалей- конкурсов культурно-досуговыми учреждениями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2465,1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365,1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23, 34, 35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2445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8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17. Обеспечение мероприятий по созданию условий для нормального функционирования культурно-досугового учреждения, повышение уровня комфортности предоставляемых услуг населению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50637,4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637,4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21, 26, 32, 34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50637,4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637,4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2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18. Обеспечение мероприятий по укреплению материально - технической базы культурно-досуговых учреждений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9088,6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9088,6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34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9078,6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9078,6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5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19. Обеспечение мероприятий по организации и проведению городских культурно-массовых мероприятий культурно-досуговыми учреждениями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53321,3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7721,3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7600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19, 20, 27, 34, 35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112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113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53141,3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7541,3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7600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7600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2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20. Обеспечение мероприятий по повышению квалификации специалистов культурно-досуговых учреждений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53,7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53,7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53,7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53,7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8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21. Организация и предоставление дополнительного образования детей в муниципальных учреждениях дополнительного образования в сфере культуры и искусства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152451,9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19140,8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21270,6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22408,1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22408,1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22408,1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22408,1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22408,1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2E76">
              <w:rPr>
                <w:rFonts w:ascii="Calibri" w:hAnsi="Calibri" w:cs="Calibri"/>
                <w:color w:val="000000"/>
                <w:sz w:val="22"/>
                <w:szCs w:val="22"/>
              </w:rPr>
              <w:t>29, 32, 38, 41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152451,9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19140,8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21270,6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22408,1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22408,1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22408,1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22408,1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22408,1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27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22. Обеспечение мероприятий, направленных на повышение уровня профессиональной и управленческой компетентности руководителей и специалистов учреждения дополнительного образования в сфере культуры и искусства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30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134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135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8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23. Обеспечение мероприятий по выявлению и поддержке талантливых детей, обучающихся в учреждениях дополнительного образования в сфере культуры и искусства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1405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40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1405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24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24. Обеспечение мероприятий по созданию условий для нормального функционирования учреждения дополнительного образования в сфере культуры и искусства, повышение уровня комфортности предоставляемых услуг населению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10868,8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199,5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2027,8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1728,3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1728,3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1728,3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1728,3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1728,3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32, 38, 39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10868,8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199,5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2027,8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1728,3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1728,3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1728,3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1728,3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1728,3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8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25. Обеспечение мероприятий по укреплению материально- технической базы учреждения дополнительного образования в сфере культуры и искусства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2951,3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615,5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376,8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38, 39, 41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2951,3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615,5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376,8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150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21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lastRenderedPageBreak/>
              <w:t>151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26. Обеспечение мероприятий, направленных на повышение уровня информированности населения о деятельности учреждения дополнительного образования в сфере культуры и искусства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33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12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Мероприятие 27. Повышение уровня доступности объектов культуры и искусства и услуг для инвалидов и других МНГ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815,2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E76" w:rsidRPr="00A92E76" w:rsidRDefault="00A92E76" w:rsidP="00A92E76">
            <w:pPr>
              <w:jc w:val="center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38, 39</w:t>
            </w: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815,2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141,4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  <w:tr w:rsidR="00A92E76" w:rsidRPr="00A92E76" w:rsidTr="00A92E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92E76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E76" w:rsidRPr="00A92E76" w:rsidRDefault="00A92E76" w:rsidP="00A92E76">
            <w:pPr>
              <w:jc w:val="right"/>
              <w:rPr>
                <w:color w:val="000000"/>
                <w:sz w:val="22"/>
                <w:szCs w:val="22"/>
              </w:rPr>
            </w:pPr>
            <w:r w:rsidRPr="00A92E7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E76" w:rsidRPr="00A92E76" w:rsidRDefault="00A92E76" w:rsidP="00A92E7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98592D" w:rsidRDefault="0098592D" w:rsidP="0098592D"/>
    <w:p w:rsidR="00A92E76" w:rsidRDefault="00A92E76" w:rsidP="0098592D"/>
    <w:p w:rsidR="00A92E76" w:rsidRDefault="00A92E76" w:rsidP="0098592D"/>
    <w:p w:rsidR="00A92E76" w:rsidRDefault="00A92E76" w:rsidP="0098592D"/>
    <w:p w:rsidR="00A92E76" w:rsidRDefault="00A92E76" w:rsidP="0098592D"/>
    <w:p w:rsidR="00A92E76" w:rsidRDefault="00A92E76" w:rsidP="0098592D"/>
    <w:p w:rsidR="00A92E76" w:rsidRDefault="00A92E76" w:rsidP="0098592D"/>
    <w:p w:rsidR="00A92E76" w:rsidRDefault="00A92E76" w:rsidP="0098592D"/>
    <w:p w:rsidR="00A92E76" w:rsidRDefault="00A92E76" w:rsidP="0098592D"/>
    <w:p w:rsidR="00A92E76" w:rsidRDefault="00A92E76" w:rsidP="0098592D"/>
    <w:p w:rsidR="00A92E76" w:rsidRDefault="00A92E76" w:rsidP="0098592D"/>
    <w:p w:rsidR="00A92E76" w:rsidRDefault="00A92E76" w:rsidP="0098592D"/>
    <w:p w:rsidR="00A92E76" w:rsidRDefault="00A92E76" w:rsidP="0098592D"/>
    <w:p w:rsidR="00A92E76" w:rsidRPr="008442F7" w:rsidRDefault="00A92E76" w:rsidP="0098592D"/>
    <w:p w:rsidR="0098592D" w:rsidRDefault="0098592D" w:rsidP="0098592D"/>
    <w:p w:rsidR="00CD398A" w:rsidRPr="00494156" w:rsidRDefault="00CD398A" w:rsidP="00CD398A">
      <w:pPr>
        <w:pStyle w:val="ConsPlusNormal"/>
        <w:ind w:firstLine="10206"/>
        <w:outlineLvl w:val="1"/>
        <w:rPr>
          <w:rFonts w:ascii="Times New Roman" w:hAnsi="Times New Roman"/>
          <w:sz w:val="28"/>
          <w:szCs w:val="28"/>
        </w:rPr>
      </w:pPr>
      <w:r w:rsidRPr="00494156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4354F3" w:rsidRDefault="004354F3" w:rsidP="00CD398A">
      <w:pPr>
        <w:widowControl w:val="0"/>
        <w:tabs>
          <w:tab w:val="left" w:pos="129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D398A" w:rsidRPr="00CD398A" w:rsidRDefault="00CD398A" w:rsidP="00CD398A">
      <w:pPr>
        <w:widowControl w:val="0"/>
        <w:tabs>
          <w:tab w:val="left" w:pos="129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D398A">
        <w:rPr>
          <w:b/>
          <w:sz w:val="28"/>
          <w:szCs w:val="28"/>
        </w:rPr>
        <w:t xml:space="preserve">Методика расчета целевых показателей </w:t>
      </w:r>
    </w:p>
    <w:p w:rsidR="00CD398A" w:rsidRPr="00CD398A" w:rsidRDefault="00CD398A" w:rsidP="00CD39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98A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культуры и искусства на территории городского округа Карпинск на 2020-2026 годы»</w:t>
      </w:r>
    </w:p>
    <w:p w:rsidR="0098592D" w:rsidRDefault="0098592D" w:rsidP="00CD398A"/>
    <w:p w:rsidR="00136FA3" w:rsidRPr="00FA02D7" w:rsidRDefault="00136FA3" w:rsidP="00136FA3">
      <w:pPr>
        <w:widowControl w:val="0"/>
        <w:tabs>
          <w:tab w:val="left" w:pos="1290"/>
        </w:tabs>
        <w:autoSpaceDE w:val="0"/>
        <w:autoSpaceDN w:val="0"/>
        <w:adjustRightInd w:val="0"/>
        <w:ind w:firstLine="567"/>
        <w:jc w:val="both"/>
        <w:outlineLvl w:val="1"/>
        <w:rPr>
          <w:b/>
          <w:color w:val="000000"/>
          <w:sz w:val="28"/>
          <w:szCs w:val="28"/>
        </w:rPr>
      </w:pPr>
      <w:r w:rsidRPr="00FA02D7">
        <w:rPr>
          <w:sz w:val="28"/>
          <w:szCs w:val="28"/>
        </w:rPr>
        <w:t>Методика расчета целевых показателей муниципальной пр</w:t>
      </w:r>
      <w:r>
        <w:rPr>
          <w:sz w:val="28"/>
          <w:szCs w:val="28"/>
        </w:rPr>
        <w:t xml:space="preserve">ограммы </w:t>
      </w:r>
      <w:r w:rsidRPr="00136FA3">
        <w:rPr>
          <w:sz w:val="28"/>
          <w:szCs w:val="28"/>
        </w:rPr>
        <w:t>«Развитие культуры и искусства на территории городского округа Карпинск на 2020-2026 годы</w:t>
      </w:r>
      <w:r w:rsidRPr="00FA02D7">
        <w:rPr>
          <w:sz w:val="28"/>
          <w:szCs w:val="28"/>
        </w:rPr>
        <w:t xml:space="preserve">» (далее – Методика) определяет порядок расчета целевых показателей </w:t>
      </w:r>
      <w:r w:rsidR="00DB45FC">
        <w:rPr>
          <w:sz w:val="28"/>
          <w:szCs w:val="28"/>
        </w:rPr>
        <w:t>М</w:t>
      </w:r>
      <w:r w:rsidRPr="00FA02D7">
        <w:rPr>
          <w:sz w:val="28"/>
          <w:szCs w:val="28"/>
        </w:rPr>
        <w:t xml:space="preserve">униципальной программы, представленных в таблице 3 приложения № 1 к </w:t>
      </w:r>
      <w:r w:rsidR="00DB45FC">
        <w:rPr>
          <w:sz w:val="28"/>
          <w:szCs w:val="28"/>
        </w:rPr>
        <w:t>М</w:t>
      </w:r>
      <w:r w:rsidRPr="00FA02D7">
        <w:rPr>
          <w:sz w:val="28"/>
          <w:szCs w:val="28"/>
        </w:rPr>
        <w:t>униципальной программе.</w:t>
      </w:r>
    </w:p>
    <w:p w:rsidR="00136FA3" w:rsidRPr="00756D22" w:rsidRDefault="00136FA3" w:rsidP="00136FA3">
      <w:pPr>
        <w:widowControl w:val="0"/>
        <w:tabs>
          <w:tab w:val="left" w:pos="1290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A02D7">
        <w:rPr>
          <w:sz w:val="28"/>
          <w:szCs w:val="28"/>
        </w:rPr>
        <w:t xml:space="preserve">Значения целевых показателей </w:t>
      </w:r>
      <w:r w:rsidR="00DB45FC">
        <w:rPr>
          <w:sz w:val="28"/>
          <w:szCs w:val="28"/>
        </w:rPr>
        <w:t>М</w:t>
      </w:r>
      <w:r w:rsidRPr="00FA02D7">
        <w:rPr>
          <w:sz w:val="28"/>
          <w:szCs w:val="28"/>
        </w:rPr>
        <w:t>униципальной программы рассчитываются в соответствии со следующим порядком.</w:t>
      </w:r>
    </w:p>
    <w:p w:rsidR="00136FA3" w:rsidRDefault="00136FA3" w:rsidP="00CD398A"/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35"/>
        <w:gridCol w:w="9275"/>
      </w:tblGrid>
      <w:tr w:rsidR="00136FA3" w:rsidRPr="00127464" w:rsidTr="00BC14D3">
        <w:tc>
          <w:tcPr>
            <w:tcW w:w="6035" w:type="dxa"/>
          </w:tcPr>
          <w:p w:rsidR="00136FA3" w:rsidRPr="008213C1" w:rsidRDefault="00881DB4" w:rsidP="004354F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1.1.1. </w:t>
            </w:r>
            <w:r w:rsidR="00136FA3" w:rsidRPr="008213C1">
              <w:rPr>
                <w:rFonts w:ascii="Times New Roman" w:hAnsi="Times New Roman" w:cs="Times New Roman"/>
                <w:szCs w:val="22"/>
              </w:rPr>
              <w:t>Число посещений муниципальных библиотек.</w:t>
            </w:r>
          </w:p>
        </w:tc>
        <w:tc>
          <w:tcPr>
            <w:tcW w:w="9275" w:type="dxa"/>
          </w:tcPr>
          <w:p w:rsidR="00136FA3" w:rsidRPr="008213C1" w:rsidRDefault="008213C1" w:rsidP="0089601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213C1">
              <w:rPr>
                <w:rFonts w:ascii="Times New Roman" w:hAnsi="Times New Roman" w:cs="Times New Roman"/>
                <w:szCs w:val="22"/>
              </w:rPr>
              <w:t>Данный показатель заполняется на</w:t>
            </w:r>
            <w:r w:rsidR="0089601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213C1">
              <w:rPr>
                <w:rFonts w:ascii="Times New Roman" w:hAnsi="Times New Roman" w:cs="Times New Roman"/>
                <w:szCs w:val="22"/>
              </w:rPr>
              <w:t>основании годовых итоговых данных соответствующих разделов дневников библиотеки, формуляров и дневников библиотечных пунктов, формуляров зарегистрированных пользователей, автоматизированных систем учета.</w:t>
            </w:r>
            <w:r w:rsidR="00896013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r:id="rId9" w:history="1">
              <w:r w:rsidR="004B2632" w:rsidRPr="004B2632">
                <w:rPr>
                  <w:rFonts w:ascii="Times New Roman" w:hAnsi="Times New Roman" w:cs="Times New Roman"/>
                  <w:color w:val="0000FF"/>
                  <w:szCs w:val="22"/>
                </w:rPr>
                <w:t>Форма</w:t>
              </w:r>
            </w:hyperlink>
            <w:r w:rsidR="004B2632" w:rsidRPr="008213C1">
              <w:rPr>
                <w:rFonts w:ascii="Times New Roman" w:hAnsi="Times New Roman" w:cs="Times New Roman"/>
                <w:szCs w:val="22"/>
              </w:rPr>
              <w:t xml:space="preserve"> государственной статистической отчетности N 6-НК "Сведения об общедоступной (публичной) библиотеке", утвержденная Приказом Росстата от 08.11.2018 N 662.</w:t>
            </w:r>
          </w:p>
        </w:tc>
      </w:tr>
      <w:tr w:rsidR="00136FA3" w:rsidRPr="00127464" w:rsidTr="00BC14D3">
        <w:tc>
          <w:tcPr>
            <w:tcW w:w="6035" w:type="dxa"/>
          </w:tcPr>
          <w:p w:rsidR="00136FA3" w:rsidRPr="008213C1" w:rsidRDefault="00881DB4" w:rsidP="008213C1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1.1.2. </w:t>
            </w:r>
            <w:r w:rsidR="00136FA3" w:rsidRPr="008213C1">
              <w:rPr>
                <w:rFonts w:ascii="Times New Roman" w:hAnsi="Times New Roman" w:cs="Times New Roman"/>
                <w:szCs w:val="22"/>
              </w:rPr>
              <w:t>Количество экземпляров новых поступлений в фонды муниципальных библиотек в расчете на 1000 жителей.</w:t>
            </w:r>
          </w:p>
        </w:tc>
        <w:tc>
          <w:tcPr>
            <w:tcW w:w="9275" w:type="dxa"/>
          </w:tcPr>
          <w:p w:rsidR="00AE3D19" w:rsidRPr="008213C1" w:rsidRDefault="00AE3D19" w:rsidP="008213C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213C1">
              <w:rPr>
                <w:rFonts w:ascii="Times New Roman" w:hAnsi="Times New Roman" w:cs="Times New Roman"/>
                <w:szCs w:val="22"/>
              </w:rPr>
              <w:t xml:space="preserve">Источник информации - </w:t>
            </w:r>
            <w:hyperlink r:id="rId10" w:history="1">
              <w:r w:rsidRPr="008213C1">
                <w:rPr>
                  <w:rFonts w:ascii="Times New Roman" w:hAnsi="Times New Roman" w:cs="Times New Roman"/>
                  <w:color w:val="0000FF"/>
                  <w:szCs w:val="22"/>
                </w:rPr>
                <w:t>форма</w:t>
              </w:r>
            </w:hyperlink>
            <w:r w:rsidRPr="008213C1">
              <w:rPr>
                <w:rFonts w:ascii="Times New Roman" w:hAnsi="Times New Roman" w:cs="Times New Roman"/>
                <w:szCs w:val="22"/>
              </w:rPr>
              <w:t xml:space="preserve"> государственной статистической отчетности N 6-НК "Сведения об общедоступной (публичной) библиотеке", утвержденная Приказом Росстата от 08.11.2018 N 662.</w:t>
            </w:r>
          </w:p>
          <w:p w:rsidR="00AE3D19" w:rsidRPr="008213C1" w:rsidRDefault="00AE3D19" w:rsidP="008213C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213C1">
              <w:rPr>
                <w:rFonts w:ascii="Times New Roman" w:hAnsi="Times New Roman" w:cs="Times New Roman"/>
                <w:szCs w:val="22"/>
              </w:rPr>
              <w:t xml:space="preserve">Значение показателя рассчитывается как отношение количества экземпляров новых поступлений в фонды муниципальных библиотек к общей численности населения </w:t>
            </w:r>
            <w:r w:rsidR="008213C1">
              <w:rPr>
                <w:rFonts w:ascii="Times New Roman" w:hAnsi="Times New Roman" w:cs="Times New Roman"/>
                <w:szCs w:val="22"/>
              </w:rPr>
              <w:t>городского округа Карпинск</w:t>
            </w:r>
            <w:r w:rsidRPr="008213C1">
              <w:rPr>
                <w:rFonts w:ascii="Times New Roman" w:hAnsi="Times New Roman" w:cs="Times New Roman"/>
                <w:szCs w:val="22"/>
              </w:rPr>
              <w:t>, умноженное на 1000 жителей.</w:t>
            </w:r>
          </w:p>
          <w:p w:rsidR="00AE3D19" w:rsidRPr="008213C1" w:rsidRDefault="00AE3D19" w:rsidP="008213C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213C1">
              <w:rPr>
                <w:rFonts w:ascii="Times New Roman" w:hAnsi="Times New Roman" w:cs="Times New Roman"/>
                <w:szCs w:val="22"/>
              </w:rPr>
              <w:t>Значение показателя рассчитывается по формуле:</w:t>
            </w:r>
          </w:p>
          <w:p w:rsidR="00AE3D19" w:rsidRPr="008213C1" w:rsidRDefault="00AE3D19" w:rsidP="008213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E3D19" w:rsidRPr="008213C1" w:rsidRDefault="00AE3D19" w:rsidP="008213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213C1">
              <w:rPr>
                <w:rFonts w:ascii="Times New Roman" w:hAnsi="Times New Roman" w:cs="Times New Roman"/>
                <w:szCs w:val="22"/>
              </w:rPr>
              <w:t>Кэнп</w:t>
            </w:r>
            <w:proofErr w:type="spellEnd"/>
            <w:r w:rsidRPr="008213C1">
              <w:rPr>
                <w:rFonts w:ascii="Times New Roman" w:hAnsi="Times New Roman" w:cs="Times New Roman"/>
                <w:szCs w:val="22"/>
              </w:rPr>
              <w:t xml:space="preserve"> = (</w:t>
            </w:r>
            <w:proofErr w:type="spellStart"/>
            <w:r w:rsidRPr="008213C1">
              <w:rPr>
                <w:rFonts w:ascii="Times New Roman" w:hAnsi="Times New Roman" w:cs="Times New Roman"/>
                <w:szCs w:val="22"/>
              </w:rPr>
              <w:t>Кэнпф</w:t>
            </w:r>
            <w:proofErr w:type="spellEnd"/>
            <w:r w:rsidRPr="008213C1">
              <w:rPr>
                <w:rFonts w:ascii="Times New Roman" w:hAnsi="Times New Roman" w:cs="Times New Roman"/>
                <w:szCs w:val="22"/>
              </w:rPr>
              <w:t xml:space="preserve"> / </w:t>
            </w:r>
            <w:proofErr w:type="spellStart"/>
            <w:r w:rsidRPr="008213C1">
              <w:rPr>
                <w:rFonts w:ascii="Times New Roman" w:hAnsi="Times New Roman" w:cs="Times New Roman"/>
                <w:szCs w:val="22"/>
              </w:rPr>
              <w:t>Очн</w:t>
            </w:r>
            <w:proofErr w:type="spellEnd"/>
            <w:r w:rsidRPr="008213C1">
              <w:rPr>
                <w:rFonts w:ascii="Times New Roman" w:hAnsi="Times New Roman" w:cs="Times New Roman"/>
                <w:szCs w:val="22"/>
              </w:rPr>
              <w:t>) x 1000, где:</w:t>
            </w:r>
          </w:p>
          <w:p w:rsidR="00AE3D19" w:rsidRPr="008213C1" w:rsidRDefault="00AE3D19" w:rsidP="008213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E3D19" w:rsidRPr="008213C1" w:rsidRDefault="00AE3D19" w:rsidP="00AF10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213C1">
              <w:rPr>
                <w:rFonts w:ascii="Times New Roman" w:hAnsi="Times New Roman" w:cs="Times New Roman"/>
                <w:szCs w:val="22"/>
              </w:rPr>
              <w:t>Кэнп</w:t>
            </w:r>
            <w:proofErr w:type="spellEnd"/>
            <w:r w:rsidRPr="008213C1">
              <w:rPr>
                <w:rFonts w:ascii="Times New Roman" w:hAnsi="Times New Roman" w:cs="Times New Roman"/>
                <w:szCs w:val="22"/>
              </w:rPr>
              <w:t xml:space="preserve"> - количество экземпляров новых поступлений в фонды муниципальных библиотек </w:t>
            </w:r>
            <w:r w:rsidR="00AF10F1">
              <w:rPr>
                <w:rFonts w:ascii="Times New Roman" w:hAnsi="Times New Roman" w:cs="Times New Roman"/>
                <w:szCs w:val="22"/>
              </w:rPr>
              <w:t>городского округа Карпинск</w:t>
            </w:r>
            <w:r w:rsidRPr="008213C1">
              <w:rPr>
                <w:rFonts w:ascii="Times New Roman" w:hAnsi="Times New Roman" w:cs="Times New Roman"/>
                <w:szCs w:val="22"/>
              </w:rPr>
              <w:t xml:space="preserve"> на 1000 жителей;</w:t>
            </w:r>
          </w:p>
          <w:p w:rsidR="00AE3D19" w:rsidRPr="008213C1" w:rsidRDefault="00AE3D19" w:rsidP="00AF10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213C1">
              <w:rPr>
                <w:rFonts w:ascii="Times New Roman" w:hAnsi="Times New Roman" w:cs="Times New Roman"/>
                <w:szCs w:val="22"/>
              </w:rPr>
              <w:t>Кэнпф</w:t>
            </w:r>
            <w:proofErr w:type="spellEnd"/>
            <w:r w:rsidRPr="008213C1">
              <w:rPr>
                <w:rFonts w:ascii="Times New Roman" w:hAnsi="Times New Roman" w:cs="Times New Roman"/>
                <w:szCs w:val="22"/>
              </w:rPr>
              <w:t xml:space="preserve"> - количество экземпляров новых поступлений в фонды муниципальных библиотек </w:t>
            </w:r>
            <w:r w:rsidR="00AF10F1">
              <w:rPr>
                <w:rFonts w:ascii="Times New Roman" w:hAnsi="Times New Roman" w:cs="Times New Roman"/>
                <w:szCs w:val="22"/>
              </w:rPr>
              <w:t>городского округа Карпинск</w:t>
            </w:r>
            <w:r w:rsidRPr="008213C1">
              <w:rPr>
                <w:rFonts w:ascii="Times New Roman" w:hAnsi="Times New Roman" w:cs="Times New Roman"/>
                <w:szCs w:val="22"/>
              </w:rPr>
              <w:t>;</w:t>
            </w:r>
          </w:p>
          <w:p w:rsidR="00AE3D19" w:rsidRPr="008213C1" w:rsidRDefault="00AE3D19" w:rsidP="00AF10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8213C1">
              <w:rPr>
                <w:rFonts w:ascii="Times New Roman" w:hAnsi="Times New Roman" w:cs="Times New Roman"/>
                <w:szCs w:val="22"/>
              </w:rPr>
              <w:t>Очн</w:t>
            </w:r>
            <w:proofErr w:type="spellEnd"/>
            <w:r w:rsidRPr="008213C1">
              <w:rPr>
                <w:rFonts w:ascii="Times New Roman" w:hAnsi="Times New Roman" w:cs="Times New Roman"/>
                <w:szCs w:val="22"/>
              </w:rPr>
              <w:t xml:space="preserve"> - общая численность населения </w:t>
            </w:r>
            <w:r w:rsidR="00AF10F1">
              <w:rPr>
                <w:rFonts w:ascii="Times New Roman" w:hAnsi="Times New Roman" w:cs="Times New Roman"/>
                <w:szCs w:val="22"/>
              </w:rPr>
              <w:t>городского округа Карпинск</w:t>
            </w:r>
            <w:r w:rsidRPr="008213C1">
              <w:rPr>
                <w:rFonts w:ascii="Times New Roman" w:hAnsi="Times New Roman" w:cs="Times New Roman"/>
                <w:szCs w:val="22"/>
              </w:rPr>
              <w:t>.</w:t>
            </w:r>
          </w:p>
          <w:p w:rsidR="00136FA3" w:rsidRPr="008213C1" w:rsidRDefault="00AE3D19" w:rsidP="001D608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8213C1">
              <w:rPr>
                <w:rFonts w:ascii="Times New Roman" w:hAnsi="Times New Roman" w:cs="Times New Roman"/>
                <w:szCs w:val="22"/>
              </w:rPr>
              <w:t xml:space="preserve">Плановое значение показателя формируется исходя из доведения роста количества экземпляров новых поступлений в фонды общедоступных государственных и муниципальных библиотек </w:t>
            </w:r>
            <w:r w:rsidRPr="008213C1">
              <w:rPr>
                <w:rFonts w:ascii="Times New Roman" w:hAnsi="Times New Roman" w:cs="Times New Roman"/>
                <w:szCs w:val="22"/>
              </w:rPr>
              <w:lastRenderedPageBreak/>
              <w:t>Свердловской области в расчете на 1000 жителей, начиная с 2018 года, до 90 единиц к 2024 году.</w:t>
            </w:r>
          </w:p>
        </w:tc>
      </w:tr>
      <w:tr w:rsidR="00136FA3" w:rsidRPr="00127464" w:rsidTr="00BC14D3">
        <w:tc>
          <w:tcPr>
            <w:tcW w:w="6035" w:type="dxa"/>
          </w:tcPr>
          <w:p w:rsidR="00136FA3" w:rsidRPr="00127464" w:rsidRDefault="00881DB4" w:rsidP="004354F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Целевой показатель 1.1.3. </w:t>
            </w:r>
            <w:r w:rsidR="00136FA3" w:rsidRPr="00127464">
              <w:rPr>
                <w:rFonts w:ascii="Times New Roman" w:hAnsi="Times New Roman" w:cs="Times New Roman"/>
                <w:szCs w:val="28"/>
              </w:rPr>
              <w:t>Количество книговыдач муниципальных библиотек.</w:t>
            </w:r>
          </w:p>
        </w:tc>
        <w:tc>
          <w:tcPr>
            <w:tcW w:w="9275" w:type="dxa"/>
          </w:tcPr>
          <w:p w:rsidR="00136FA3" w:rsidRPr="00127464" w:rsidRDefault="00AF10F1" w:rsidP="004B2632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8213C1">
              <w:rPr>
                <w:rFonts w:ascii="Times New Roman" w:hAnsi="Times New Roman" w:cs="Times New Roman"/>
                <w:szCs w:val="22"/>
              </w:rPr>
              <w:t>Данный показатель заполняется на основании годовых итоговых данных соответствующих разделов дневников библиотеки, формуляров и дневников библиотечных пунктов, формуляров зарегистрированных пользователей, автоматизированных систем учета.</w:t>
            </w:r>
            <w:r w:rsidR="00836F57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r:id="rId11" w:history="1">
              <w:r w:rsidR="004B2632" w:rsidRPr="004B2632">
                <w:rPr>
                  <w:rFonts w:ascii="Times New Roman" w:hAnsi="Times New Roman" w:cs="Times New Roman"/>
                  <w:color w:val="0000FF"/>
                  <w:szCs w:val="22"/>
                </w:rPr>
                <w:t>Форма</w:t>
              </w:r>
            </w:hyperlink>
            <w:r w:rsidR="004B2632" w:rsidRPr="008213C1">
              <w:rPr>
                <w:rFonts w:ascii="Times New Roman" w:hAnsi="Times New Roman" w:cs="Times New Roman"/>
                <w:szCs w:val="22"/>
              </w:rPr>
              <w:t xml:space="preserve"> государственной статистической отчетности N 6-НК "Сведения об общедоступной (публичной) библиотеке", утвержденная Приказом Росстата от 08.11.2018 N 662.</w:t>
            </w:r>
          </w:p>
        </w:tc>
      </w:tr>
      <w:tr w:rsidR="00136FA3" w:rsidRPr="00127464" w:rsidTr="00BC14D3">
        <w:tc>
          <w:tcPr>
            <w:tcW w:w="6035" w:type="dxa"/>
          </w:tcPr>
          <w:p w:rsidR="00136FA3" w:rsidRPr="00127464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1.1.4. </w:t>
            </w:r>
            <w:r w:rsidR="00136FA3" w:rsidRPr="00127464">
              <w:rPr>
                <w:rFonts w:ascii="Times New Roman" w:hAnsi="Times New Roman" w:cs="Times New Roman"/>
                <w:szCs w:val="28"/>
              </w:rPr>
      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годом).</w:t>
            </w:r>
          </w:p>
        </w:tc>
        <w:tc>
          <w:tcPr>
            <w:tcW w:w="9275" w:type="dxa"/>
          </w:tcPr>
          <w:p w:rsidR="00AF10F1" w:rsidRPr="00077EE4" w:rsidRDefault="00AF10F1" w:rsidP="00AF10F1">
            <w:pPr>
              <w:pStyle w:val="ConsPlusNormal"/>
              <w:widowControl/>
              <w:spacing w:line="360" w:lineRule="atLeast"/>
              <w:jc w:val="both"/>
              <w:outlineLvl w:val="2"/>
              <w:rPr>
                <w:rFonts w:ascii="Times New Roman" w:hAnsi="Times New Roman"/>
                <w:szCs w:val="22"/>
              </w:rPr>
            </w:pPr>
            <w:r w:rsidRPr="00077EE4">
              <w:rPr>
                <w:rFonts w:ascii="Times New Roman" w:hAnsi="Times New Roman"/>
                <w:szCs w:val="22"/>
              </w:rPr>
              <w:t>Источником указанных данных является ведомственная статистика.</w:t>
            </w:r>
          </w:p>
          <w:p w:rsidR="002C2728" w:rsidRPr="002C2728" w:rsidRDefault="002C2728" w:rsidP="002C2728">
            <w:r w:rsidRPr="002C2728">
              <w:t>Источник информации - форма государственной статистической отчетности "Сведения</w:t>
            </w:r>
          </w:p>
          <w:p w:rsidR="002C2728" w:rsidRPr="002C2728" w:rsidRDefault="002C2728" w:rsidP="002C2728">
            <w:r w:rsidRPr="002C2728">
              <w:t>об общедоступной (публичной) библиотеки" N 6-НК, утвержденная Приказом Федеральной</w:t>
            </w:r>
            <w:r w:rsidR="004F1F79">
              <w:t xml:space="preserve"> </w:t>
            </w:r>
            <w:r w:rsidRPr="002C2728">
              <w:t>службы государственной статистики от 07.12.2016</w:t>
            </w:r>
          </w:p>
          <w:p w:rsidR="002C2728" w:rsidRPr="002C2728" w:rsidRDefault="002C2728" w:rsidP="002C2728">
            <w:r w:rsidRPr="002C2728">
              <w:t>Значение показателя рассчитывается по формуле:</w:t>
            </w:r>
          </w:p>
          <w:p w:rsidR="002C2728" w:rsidRPr="002C2728" w:rsidRDefault="002C2728" w:rsidP="002C2728">
            <w:proofErr w:type="spellStart"/>
            <w:r w:rsidRPr="002C2728">
              <w:t>Кбз</w:t>
            </w:r>
            <w:proofErr w:type="spellEnd"/>
            <w:r w:rsidRPr="002C2728">
              <w:t xml:space="preserve"> = (</w:t>
            </w:r>
            <w:proofErr w:type="spellStart"/>
            <w:r w:rsidRPr="002C2728">
              <w:t>Оэк</w:t>
            </w:r>
            <w:proofErr w:type="spellEnd"/>
            <w:r w:rsidRPr="002C2728">
              <w:t xml:space="preserve"> (</w:t>
            </w:r>
            <w:proofErr w:type="spellStart"/>
            <w:r w:rsidRPr="002C2728">
              <w:t>отч</w:t>
            </w:r>
            <w:proofErr w:type="spellEnd"/>
            <w:r w:rsidRPr="002C2728">
              <w:t xml:space="preserve">.) - </w:t>
            </w:r>
            <w:proofErr w:type="spellStart"/>
            <w:r w:rsidRPr="002C2728">
              <w:t>Оэк</w:t>
            </w:r>
            <w:proofErr w:type="spellEnd"/>
            <w:r w:rsidRPr="002C2728">
              <w:t xml:space="preserve"> (пред.)) / </w:t>
            </w:r>
            <w:proofErr w:type="spellStart"/>
            <w:r w:rsidRPr="002C2728">
              <w:t>Оэк</w:t>
            </w:r>
            <w:proofErr w:type="spellEnd"/>
            <w:r w:rsidRPr="002C2728">
              <w:t xml:space="preserve"> (пред.)) x 100%, где:</w:t>
            </w:r>
          </w:p>
          <w:p w:rsidR="002C2728" w:rsidRPr="002C2728" w:rsidRDefault="002C2728" w:rsidP="002C2728">
            <w:proofErr w:type="spellStart"/>
            <w:r w:rsidRPr="002C2728">
              <w:t>Кбз</w:t>
            </w:r>
            <w:proofErr w:type="spellEnd"/>
            <w:r w:rsidRPr="002C2728">
              <w:t xml:space="preserve"> - количества библиографических записей в сводном электронном каталоге библиотек</w:t>
            </w:r>
            <w:r w:rsidR="004F1F79">
              <w:t xml:space="preserve"> </w:t>
            </w:r>
            <w:r w:rsidRPr="002C2728">
              <w:t>Свердловской области (по сравнению с предыдущим годом);</w:t>
            </w:r>
          </w:p>
          <w:p w:rsidR="002C2728" w:rsidRPr="002C2728" w:rsidRDefault="002C2728" w:rsidP="002C2728">
            <w:proofErr w:type="spellStart"/>
            <w:r w:rsidRPr="002C2728">
              <w:t>Оэк</w:t>
            </w:r>
            <w:proofErr w:type="spellEnd"/>
            <w:r w:rsidRPr="002C2728">
              <w:t>(</w:t>
            </w:r>
            <w:proofErr w:type="spellStart"/>
            <w:r w:rsidRPr="002C2728">
              <w:t>отч</w:t>
            </w:r>
            <w:proofErr w:type="spellEnd"/>
            <w:r w:rsidRPr="002C2728">
              <w:t>.)</w:t>
            </w:r>
          </w:p>
          <w:p w:rsidR="002C2728" w:rsidRPr="002C2728" w:rsidRDefault="002C2728" w:rsidP="002C2728">
            <w:proofErr w:type="spellStart"/>
            <w:r w:rsidRPr="002C2728">
              <w:t>Оэк</w:t>
            </w:r>
            <w:proofErr w:type="spellEnd"/>
            <w:r w:rsidRPr="002C2728">
              <w:t xml:space="preserve"> (пред.) - объем электронного каталога в предыдущем году.</w:t>
            </w:r>
          </w:p>
          <w:p w:rsidR="002C2728" w:rsidRPr="002C2728" w:rsidRDefault="002C2728" w:rsidP="002C2728">
            <w:r w:rsidRPr="002C2728">
              <w:t>Плановое значение показателя формируется исходя из количества библиографических</w:t>
            </w:r>
          </w:p>
          <w:p w:rsidR="00136FA3" w:rsidRPr="00077EE4" w:rsidRDefault="002C2728" w:rsidP="002C2728">
            <w:pPr>
              <w:rPr>
                <w:szCs w:val="28"/>
              </w:rPr>
            </w:pPr>
            <w:r w:rsidRPr="002C2728">
              <w:t>записей в сводном электронном каталоге библиотек Свердловской области в текущем году в</w:t>
            </w:r>
            <w:r w:rsidR="004F1F79">
              <w:t xml:space="preserve"> </w:t>
            </w:r>
            <w:r w:rsidRPr="002C2728">
              <w:t>сравнении</w:t>
            </w:r>
            <w:r w:rsidR="004F1F79">
              <w:t xml:space="preserve"> </w:t>
            </w:r>
            <w:r w:rsidRPr="002C2728">
              <w:t>с</w:t>
            </w:r>
            <w:r w:rsidR="004F1F79">
              <w:t xml:space="preserve"> </w:t>
            </w:r>
            <w:r w:rsidRPr="002C2728">
              <w:t>предыдущим</w:t>
            </w:r>
            <w:r w:rsidR="004F1F79">
              <w:t xml:space="preserve"> </w:t>
            </w:r>
            <w:r w:rsidRPr="002C2728">
              <w:t>отрицательную динамику и в 2024 году увеличение количества библиографических записей в</w:t>
            </w:r>
            <w:r w:rsidR="004F1F79">
              <w:t xml:space="preserve"> </w:t>
            </w:r>
            <w:r w:rsidRPr="002C2728">
              <w:t>сводном электронном каталоге библиотек Свердловской области в сравнении с 2023 годом</w:t>
            </w:r>
            <w:r w:rsidR="004F1F79">
              <w:t xml:space="preserve"> </w:t>
            </w:r>
            <w:r w:rsidRPr="002C2728">
              <w:t>составит 2,3 процента.</w:t>
            </w:r>
          </w:p>
        </w:tc>
      </w:tr>
      <w:tr w:rsidR="00136FA3" w:rsidRPr="00127464" w:rsidTr="00BC14D3">
        <w:tc>
          <w:tcPr>
            <w:tcW w:w="6035" w:type="dxa"/>
          </w:tcPr>
          <w:p w:rsidR="00136FA3" w:rsidRPr="00127464" w:rsidRDefault="00881DB4" w:rsidP="004354F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1.1.5. </w:t>
            </w:r>
            <w:r w:rsidR="00136FA3" w:rsidRPr="00127464">
              <w:rPr>
                <w:rFonts w:ascii="Times New Roman" w:hAnsi="Times New Roman" w:cs="Times New Roman"/>
                <w:szCs w:val="28"/>
              </w:rPr>
              <w:t>Доля электронных изданий в общем количестве поступлений в фонды муниципальных библиотек.</w:t>
            </w:r>
          </w:p>
        </w:tc>
        <w:tc>
          <w:tcPr>
            <w:tcW w:w="9275" w:type="dxa"/>
          </w:tcPr>
          <w:p w:rsidR="00136FA3" w:rsidRDefault="00F5088E" w:rsidP="004354F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Д</w:t>
            </w:r>
            <w:r>
              <w:rPr>
                <w:rFonts w:ascii="Times New Roman" w:hAnsi="Times New Roman" w:cs="Times New Roman"/>
                <w:szCs w:val="28"/>
                <w:vertAlign w:val="subscript"/>
              </w:rPr>
              <w:t>эи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=(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П</w:t>
            </w:r>
            <w:r>
              <w:rPr>
                <w:rFonts w:ascii="Times New Roman" w:hAnsi="Times New Roman" w:cs="Times New Roman"/>
                <w:szCs w:val="28"/>
                <w:vertAlign w:val="subscript"/>
              </w:rPr>
              <w:t>эи</w:t>
            </w:r>
            <w:proofErr w:type="spellEnd"/>
            <w:r w:rsidR="001D6081">
              <w:rPr>
                <w:rFonts w:ascii="Times New Roman" w:hAnsi="Times New Roman" w:cs="Times New Roman"/>
                <w:szCs w:val="28"/>
              </w:rPr>
              <w:t>/О</w:t>
            </w:r>
            <w:r w:rsidR="001D6081">
              <w:rPr>
                <w:rFonts w:ascii="Times New Roman" w:hAnsi="Times New Roman" w:cs="Times New Roman"/>
                <w:szCs w:val="28"/>
                <w:vertAlign w:val="subscript"/>
              </w:rPr>
              <w:t>ф</w:t>
            </w:r>
            <w:r>
              <w:rPr>
                <w:rFonts w:ascii="Times New Roman" w:hAnsi="Times New Roman" w:cs="Times New Roman"/>
                <w:szCs w:val="28"/>
              </w:rPr>
              <w:t>)*100%,где</w:t>
            </w:r>
          </w:p>
          <w:p w:rsidR="00F5088E" w:rsidRDefault="00F5088E" w:rsidP="004354F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Д</w:t>
            </w:r>
            <w:r>
              <w:rPr>
                <w:rFonts w:ascii="Times New Roman" w:hAnsi="Times New Roman" w:cs="Times New Roman"/>
                <w:szCs w:val="28"/>
                <w:vertAlign w:val="subscript"/>
              </w:rPr>
              <w:t>эи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–</w:t>
            </w:r>
            <w:r w:rsidR="001D6081">
              <w:rPr>
                <w:rFonts w:ascii="Times New Roman" w:hAnsi="Times New Roman" w:cs="Times New Roman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Cs w:val="28"/>
              </w:rPr>
              <w:t>оля электронных изданий в общем количестве поступлений в фонды муниципальных библиотек,</w:t>
            </w:r>
          </w:p>
          <w:p w:rsidR="00F5088E" w:rsidRDefault="00F5088E" w:rsidP="004354F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П</w:t>
            </w:r>
            <w:r>
              <w:rPr>
                <w:rFonts w:ascii="Times New Roman" w:hAnsi="Times New Roman" w:cs="Times New Roman"/>
                <w:szCs w:val="28"/>
                <w:vertAlign w:val="subscript"/>
              </w:rPr>
              <w:t>эи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– количество поступивших электронных изданий, </w:t>
            </w:r>
          </w:p>
          <w:p w:rsidR="00F5088E" w:rsidRPr="001D6081" w:rsidRDefault="00F5088E" w:rsidP="004354F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</w:t>
            </w:r>
            <w:r>
              <w:rPr>
                <w:rFonts w:ascii="Times New Roman" w:hAnsi="Times New Roman" w:cs="Times New Roman"/>
                <w:szCs w:val="28"/>
                <w:vertAlign w:val="subscript"/>
              </w:rPr>
              <w:t>ф</w:t>
            </w:r>
            <w:r w:rsidR="001D6081">
              <w:rPr>
                <w:rFonts w:ascii="Times New Roman" w:hAnsi="Times New Roman" w:cs="Times New Roman"/>
                <w:szCs w:val="28"/>
              </w:rPr>
              <w:t xml:space="preserve"> – общее число предметов фонда.</w:t>
            </w:r>
          </w:p>
        </w:tc>
      </w:tr>
      <w:tr w:rsidR="00136FA3" w:rsidRPr="00127464" w:rsidTr="00BC14D3">
        <w:tc>
          <w:tcPr>
            <w:tcW w:w="6035" w:type="dxa"/>
          </w:tcPr>
          <w:p w:rsidR="00136FA3" w:rsidRPr="00127464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1.1.6. </w:t>
            </w:r>
            <w:r w:rsidR="00136FA3" w:rsidRPr="00127464">
              <w:rPr>
                <w:rFonts w:ascii="Times New Roman" w:hAnsi="Times New Roman" w:cs="Times New Roman"/>
                <w:szCs w:val="28"/>
              </w:rPr>
              <w:t>Доступность для населения услуг Национальной электронной библиотеки.</w:t>
            </w:r>
          </w:p>
        </w:tc>
        <w:tc>
          <w:tcPr>
            <w:tcW w:w="9275" w:type="dxa"/>
          </w:tcPr>
          <w:p w:rsidR="00136FA3" w:rsidRPr="001D6081" w:rsidRDefault="00AE3D19" w:rsidP="001D6081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1D6081">
              <w:rPr>
                <w:rFonts w:ascii="Times New Roman" w:hAnsi="Times New Roman" w:cs="Times New Roman"/>
              </w:rPr>
              <w:t>Значение показателя определяется количеством точек доступа к Национальной электронной библиотеке на основе информации, представленной муниципальными библиотеками в годовых информационных отчетах.</w:t>
            </w:r>
          </w:p>
        </w:tc>
      </w:tr>
      <w:tr w:rsidR="00136FA3" w:rsidRPr="00E04F25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1.2.1. </w:t>
            </w:r>
            <w:r w:rsidR="00DB45FC">
              <w:rPr>
                <w:rFonts w:ascii="Times New Roman" w:hAnsi="Times New Roman" w:cs="Times New Roman"/>
                <w:szCs w:val="28"/>
              </w:rPr>
              <w:t xml:space="preserve">Сохранение </w:t>
            </w:r>
            <w:r w:rsidR="00136FA3" w:rsidRPr="00E04F25">
              <w:rPr>
                <w:rFonts w:ascii="Times New Roman" w:hAnsi="Times New Roman" w:cs="Times New Roman"/>
                <w:szCs w:val="28"/>
              </w:rPr>
              <w:t>ежегодной посещаемости музея.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2" w:rsidRPr="004D63E2" w:rsidRDefault="004D63E2" w:rsidP="004D63E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63E2">
              <w:rPr>
                <w:rFonts w:ascii="Times New Roman" w:hAnsi="Times New Roman" w:cs="Times New Roman"/>
              </w:rPr>
              <w:t>Источник информации - годов</w:t>
            </w:r>
            <w:r w:rsidR="00DB45FC">
              <w:rPr>
                <w:rFonts w:ascii="Times New Roman" w:hAnsi="Times New Roman" w:cs="Times New Roman"/>
              </w:rPr>
              <w:t>ой</w:t>
            </w:r>
            <w:r w:rsidRPr="004D63E2">
              <w:rPr>
                <w:rFonts w:ascii="Times New Roman" w:hAnsi="Times New Roman" w:cs="Times New Roman"/>
              </w:rPr>
              <w:t xml:space="preserve"> отчет муниципального учреждения по форме, утвержденной приказом Министерства культуры Свердловской области.</w:t>
            </w:r>
          </w:p>
          <w:p w:rsidR="00136FA3" w:rsidRPr="00E04F25" w:rsidRDefault="004D63E2" w:rsidP="004B2632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4D63E2">
              <w:rPr>
                <w:rFonts w:ascii="Times New Roman" w:hAnsi="Times New Roman" w:cs="Times New Roman"/>
              </w:rPr>
              <w:t>Значение показателя определяется количеством посетителей музея в соответствующем году.</w:t>
            </w:r>
            <w:r w:rsidR="004B2632" w:rsidRPr="004D63E2">
              <w:rPr>
                <w:rFonts w:ascii="Times New Roman" w:hAnsi="Times New Roman" w:cs="Times New Roman"/>
              </w:rPr>
              <w:t xml:space="preserve"> </w:t>
            </w:r>
            <w:r w:rsidR="004B2632" w:rsidRPr="004D63E2">
              <w:rPr>
                <w:rFonts w:ascii="Times New Roman" w:hAnsi="Times New Roman" w:cs="Times New Roman"/>
              </w:rPr>
              <w:lastRenderedPageBreak/>
              <w:t xml:space="preserve">Источник информации - </w:t>
            </w:r>
            <w:hyperlink r:id="rId12" w:history="1">
              <w:r w:rsidR="004B2632" w:rsidRPr="004D63E2">
                <w:rPr>
                  <w:rFonts w:ascii="Times New Roman" w:hAnsi="Times New Roman" w:cs="Times New Roman"/>
                  <w:color w:val="0000FF"/>
                </w:rPr>
                <w:t>форма</w:t>
              </w:r>
            </w:hyperlink>
            <w:r w:rsidR="004B2632" w:rsidRPr="004D63E2">
              <w:rPr>
                <w:rFonts w:ascii="Times New Roman" w:hAnsi="Times New Roman" w:cs="Times New Roman"/>
              </w:rPr>
              <w:t xml:space="preserve"> государственной статистической отчетности N 8-НК "Сведения о деятельности музея", утвержденная Приказом Росстата от 26.09.2018 N 584.</w:t>
            </w:r>
          </w:p>
        </w:tc>
      </w:tr>
      <w:tr w:rsidR="00136FA3" w:rsidRPr="00E04F25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Целевой показатель 1.2.2. </w:t>
            </w:r>
            <w:r w:rsidR="00136FA3" w:rsidRPr="00E04F25">
              <w:rPr>
                <w:rFonts w:ascii="Times New Roman" w:hAnsi="Times New Roman" w:cs="Times New Roman"/>
                <w:szCs w:val="28"/>
              </w:rPr>
              <w:t>Количество реализованных выставочных музейных проектов.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E2" w:rsidRPr="004D63E2" w:rsidRDefault="004D63E2" w:rsidP="004D63E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63E2">
              <w:rPr>
                <w:rFonts w:ascii="Times New Roman" w:hAnsi="Times New Roman" w:cs="Times New Roman"/>
              </w:rPr>
              <w:t>Источник информации - годов</w:t>
            </w:r>
            <w:r w:rsidR="00DB45FC">
              <w:rPr>
                <w:rFonts w:ascii="Times New Roman" w:hAnsi="Times New Roman" w:cs="Times New Roman"/>
              </w:rPr>
              <w:t>ой отчет</w:t>
            </w:r>
            <w:r w:rsidRPr="004D63E2">
              <w:rPr>
                <w:rFonts w:ascii="Times New Roman" w:hAnsi="Times New Roman" w:cs="Times New Roman"/>
              </w:rPr>
              <w:t xml:space="preserve"> муниципального учреждения по форме, утвержденной приказом Министерства культуры Свердловской области.</w:t>
            </w:r>
          </w:p>
          <w:p w:rsidR="00136FA3" w:rsidRPr="00E04F25" w:rsidRDefault="004D63E2" w:rsidP="004D63E2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D63E2">
              <w:rPr>
                <w:rFonts w:ascii="Times New Roman" w:hAnsi="Times New Roman" w:cs="Times New Roman"/>
              </w:rPr>
              <w:t>Значение показателя определяется количеством</w:t>
            </w:r>
            <w:r>
              <w:rPr>
                <w:rFonts w:ascii="Times New Roman" w:hAnsi="Times New Roman" w:cs="Times New Roman"/>
              </w:rPr>
              <w:t xml:space="preserve"> реализованных выставочных музейных проектов.</w:t>
            </w:r>
          </w:p>
        </w:tc>
      </w:tr>
      <w:tr w:rsidR="00136FA3" w:rsidRPr="00E04F25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4354F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1.2.2. </w:t>
            </w:r>
            <w:r w:rsidR="00136FA3" w:rsidRPr="00E04F25">
              <w:rPr>
                <w:rFonts w:ascii="Times New Roman" w:hAnsi="Times New Roman" w:cs="Times New Roman"/>
                <w:szCs w:val="28"/>
              </w:rPr>
              <w:t>Количество передвижных выставок (ежегодно).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9" w:rsidRPr="004D63E2" w:rsidRDefault="00AE3D19" w:rsidP="004D63E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63E2">
              <w:rPr>
                <w:rFonts w:ascii="Times New Roman" w:hAnsi="Times New Roman" w:cs="Times New Roman"/>
              </w:rPr>
              <w:t xml:space="preserve">Источник информации - </w:t>
            </w:r>
            <w:hyperlink r:id="rId13" w:history="1">
              <w:r w:rsidRPr="004D63E2">
                <w:rPr>
                  <w:rFonts w:ascii="Times New Roman" w:hAnsi="Times New Roman" w:cs="Times New Roman"/>
                  <w:color w:val="0000FF"/>
                </w:rPr>
                <w:t>форма</w:t>
              </w:r>
            </w:hyperlink>
            <w:r w:rsidRPr="004D63E2">
              <w:rPr>
                <w:rFonts w:ascii="Times New Roman" w:hAnsi="Times New Roman" w:cs="Times New Roman"/>
              </w:rPr>
              <w:t xml:space="preserve"> государственной статистической отчетности N 8-НК "Сведения о деятельности музея", утвержденная Приказом Росстата от 26.09.2018 N 584.</w:t>
            </w:r>
          </w:p>
          <w:p w:rsidR="00136FA3" w:rsidRPr="00E04F25" w:rsidRDefault="00AE3D19" w:rsidP="000A4AA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4D63E2">
              <w:rPr>
                <w:rFonts w:ascii="Times New Roman" w:hAnsi="Times New Roman" w:cs="Times New Roman"/>
              </w:rPr>
              <w:t xml:space="preserve">Значение показателя определяется на основе информации, представляемой </w:t>
            </w:r>
            <w:r w:rsidR="004D63E2">
              <w:rPr>
                <w:rFonts w:ascii="Times New Roman" w:hAnsi="Times New Roman" w:cs="Times New Roman"/>
              </w:rPr>
              <w:t>музеем</w:t>
            </w:r>
            <w:r w:rsidRPr="004D63E2">
              <w:rPr>
                <w:rFonts w:ascii="Times New Roman" w:hAnsi="Times New Roman" w:cs="Times New Roman"/>
              </w:rPr>
              <w:t xml:space="preserve"> по форме государственной статистической отчетности.</w:t>
            </w:r>
          </w:p>
        </w:tc>
      </w:tr>
      <w:tr w:rsidR="00136FA3" w:rsidRPr="00E04F25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136FA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1.2.3. </w:t>
            </w:r>
            <w:r w:rsidR="00136FA3" w:rsidRPr="00E04F25">
              <w:rPr>
                <w:rFonts w:ascii="Times New Roman" w:hAnsi="Times New Roman" w:cs="Times New Roman"/>
                <w:szCs w:val="28"/>
              </w:rPr>
              <w:t>Количество действующих виртуальных музеев.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A7" w:rsidRPr="004D63E2" w:rsidRDefault="000A4AA7" w:rsidP="000A4A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63E2">
              <w:rPr>
                <w:rFonts w:ascii="Times New Roman" w:hAnsi="Times New Roman" w:cs="Times New Roman"/>
              </w:rPr>
              <w:t>Источник информации - годов</w:t>
            </w:r>
            <w:r w:rsidR="00DB45FC">
              <w:rPr>
                <w:rFonts w:ascii="Times New Roman" w:hAnsi="Times New Roman" w:cs="Times New Roman"/>
              </w:rPr>
              <w:t>ой</w:t>
            </w:r>
            <w:r w:rsidRPr="004D63E2">
              <w:rPr>
                <w:rFonts w:ascii="Times New Roman" w:hAnsi="Times New Roman" w:cs="Times New Roman"/>
              </w:rPr>
              <w:t xml:space="preserve"> отчет муниципального учреждения по форме, утвержденной приказом Министерства культуры Свердловской области.</w:t>
            </w:r>
          </w:p>
          <w:p w:rsidR="00136FA3" w:rsidRPr="00E04F25" w:rsidRDefault="000A4AA7" w:rsidP="000A4AA7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D63E2">
              <w:rPr>
                <w:rFonts w:ascii="Times New Roman" w:hAnsi="Times New Roman" w:cs="Times New Roman"/>
              </w:rPr>
              <w:t>Значение показателя определяется количеством</w:t>
            </w:r>
            <w:r>
              <w:rPr>
                <w:rFonts w:ascii="Times New Roman" w:hAnsi="Times New Roman" w:cs="Times New Roman"/>
              </w:rPr>
              <w:t xml:space="preserve"> действующих виртуальных музеев.</w:t>
            </w:r>
          </w:p>
        </w:tc>
      </w:tr>
      <w:tr w:rsidR="00136FA3" w:rsidRPr="00E04F25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1.2.4 </w:t>
            </w:r>
            <w:r w:rsidR="00136FA3" w:rsidRPr="00E04F25">
              <w:rPr>
                <w:rFonts w:ascii="Times New Roman" w:hAnsi="Times New Roman" w:cs="Times New Roman"/>
                <w:szCs w:val="28"/>
              </w:rPr>
              <w:t>Доля предметов основного фонда музея, отраженных в электронных каталогах.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19" w:rsidRPr="000A4AA7" w:rsidRDefault="00AE3D19" w:rsidP="000A4A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A4AA7">
              <w:rPr>
                <w:rFonts w:ascii="Times New Roman" w:hAnsi="Times New Roman" w:cs="Times New Roman"/>
              </w:rPr>
              <w:t xml:space="preserve">Источник информации - </w:t>
            </w:r>
            <w:hyperlink r:id="rId14" w:history="1">
              <w:r w:rsidRPr="000A4AA7">
                <w:rPr>
                  <w:rFonts w:ascii="Times New Roman" w:hAnsi="Times New Roman" w:cs="Times New Roman"/>
                  <w:color w:val="0000FF"/>
                </w:rPr>
                <w:t>форма</w:t>
              </w:r>
            </w:hyperlink>
            <w:r w:rsidRPr="000A4AA7">
              <w:rPr>
                <w:rFonts w:ascii="Times New Roman" w:hAnsi="Times New Roman" w:cs="Times New Roman"/>
              </w:rPr>
              <w:t xml:space="preserve"> государственной статистической отчетности N 8-НК "Сведения о деятельности музея", утвержденная Приказом Росстата от 26.09.2018 N 584.</w:t>
            </w:r>
          </w:p>
          <w:p w:rsidR="00AE3D19" w:rsidRPr="000A4AA7" w:rsidRDefault="00AE3D19" w:rsidP="000A4A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A4AA7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AE3D19" w:rsidRPr="000A4AA7" w:rsidRDefault="00AE3D19" w:rsidP="000A4AA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D19" w:rsidRPr="000A4AA7" w:rsidRDefault="00AE3D19" w:rsidP="000A4A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4AA7">
              <w:rPr>
                <w:rFonts w:ascii="Times New Roman" w:hAnsi="Times New Roman" w:cs="Times New Roman"/>
              </w:rPr>
              <w:t>Дпэк</w:t>
            </w:r>
            <w:proofErr w:type="spellEnd"/>
            <w:r w:rsidRPr="000A4AA7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0A4AA7">
              <w:rPr>
                <w:rFonts w:ascii="Times New Roman" w:hAnsi="Times New Roman" w:cs="Times New Roman"/>
              </w:rPr>
              <w:t>Пэк</w:t>
            </w:r>
            <w:proofErr w:type="spellEnd"/>
            <w:r w:rsidRPr="000A4AA7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0A4AA7">
              <w:rPr>
                <w:rFonts w:ascii="Times New Roman" w:hAnsi="Times New Roman" w:cs="Times New Roman"/>
              </w:rPr>
              <w:t>Офм</w:t>
            </w:r>
            <w:proofErr w:type="spellEnd"/>
            <w:r w:rsidRPr="000A4AA7">
              <w:rPr>
                <w:rFonts w:ascii="Times New Roman" w:hAnsi="Times New Roman" w:cs="Times New Roman"/>
              </w:rPr>
              <w:t>) x 100%, где:</w:t>
            </w:r>
          </w:p>
          <w:p w:rsidR="00AE3D19" w:rsidRPr="000A4AA7" w:rsidRDefault="00AE3D19" w:rsidP="000A4AA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E3D19" w:rsidRPr="000A4AA7" w:rsidRDefault="00AE3D19" w:rsidP="000A4A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A4AA7">
              <w:rPr>
                <w:rFonts w:ascii="Times New Roman" w:hAnsi="Times New Roman" w:cs="Times New Roman"/>
              </w:rPr>
              <w:t>Дпэк</w:t>
            </w:r>
            <w:proofErr w:type="spellEnd"/>
            <w:r w:rsidRPr="000A4AA7">
              <w:rPr>
                <w:rFonts w:ascii="Times New Roman" w:hAnsi="Times New Roman" w:cs="Times New Roman"/>
              </w:rPr>
              <w:t xml:space="preserve"> - доля предметов основного фонда муниципальных музеев, отраженных в электронных каталогах;</w:t>
            </w:r>
          </w:p>
          <w:p w:rsidR="00AE3D19" w:rsidRPr="000A4AA7" w:rsidRDefault="00AE3D19" w:rsidP="000A4A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A4AA7">
              <w:rPr>
                <w:rFonts w:ascii="Times New Roman" w:hAnsi="Times New Roman" w:cs="Times New Roman"/>
              </w:rPr>
              <w:t>Пэк</w:t>
            </w:r>
            <w:proofErr w:type="spellEnd"/>
            <w:r w:rsidRPr="000A4AA7">
              <w:rPr>
                <w:rFonts w:ascii="Times New Roman" w:hAnsi="Times New Roman" w:cs="Times New Roman"/>
              </w:rPr>
              <w:t xml:space="preserve"> - число предметов основного фонда муниципальных музеев, отраженных в электронных каталогах;</w:t>
            </w:r>
          </w:p>
          <w:p w:rsidR="00136FA3" w:rsidRPr="00E04F25" w:rsidRDefault="00AE3D19" w:rsidP="000A4AA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0A4AA7">
              <w:rPr>
                <w:rFonts w:ascii="Times New Roman" w:hAnsi="Times New Roman" w:cs="Times New Roman"/>
              </w:rPr>
              <w:t>Офм</w:t>
            </w:r>
            <w:proofErr w:type="spellEnd"/>
            <w:r w:rsidRPr="000A4AA7">
              <w:rPr>
                <w:rFonts w:ascii="Times New Roman" w:hAnsi="Times New Roman" w:cs="Times New Roman"/>
              </w:rPr>
              <w:t xml:space="preserve"> - общее число предметов основного фонда муниципальных музеев.</w:t>
            </w:r>
          </w:p>
        </w:tc>
      </w:tr>
      <w:tr w:rsidR="00136FA3" w:rsidRPr="00E04F25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1.2.5. </w:t>
            </w:r>
            <w:r w:rsidR="00136FA3" w:rsidRPr="00E04F25">
              <w:rPr>
                <w:rFonts w:ascii="Times New Roman" w:hAnsi="Times New Roman" w:cs="Times New Roman"/>
                <w:szCs w:val="28"/>
              </w:rPr>
              <w:t>Доля представленных (во всех формах) зрителю музейных предметов в общем количестве музейных предметов основного фонда.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A7" w:rsidRPr="000A4AA7" w:rsidRDefault="000A4AA7" w:rsidP="000A4A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A4AA7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0A4AA7" w:rsidRPr="000A4AA7" w:rsidRDefault="000A4AA7" w:rsidP="000A4A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4AA7">
              <w:rPr>
                <w:rFonts w:ascii="Times New Roman" w:hAnsi="Times New Roman" w:cs="Times New Roman"/>
              </w:rPr>
              <w:t>Дмп</w:t>
            </w:r>
            <w:proofErr w:type="spellEnd"/>
            <w:r w:rsidRPr="000A4AA7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0A4AA7">
              <w:rPr>
                <w:rFonts w:ascii="Times New Roman" w:hAnsi="Times New Roman" w:cs="Times New Roman"/>
              </w:rPr>
              <w:t>Пмп</w:t>
            </w:r>
            <w:proofErr w:type="spellEnd"/>
            <w:r w:rsidRPr="000A4AA7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0A4AA7">
              <w:rPr>
                <w:rFonts w:ascii="Times New Roman" w:hAnsi="Times New Roman" w:cs="Times New Roman"/>
              </w:rPr>
              <w:t>Офм</w:t>
            </w:r>
            <w:proofErr w:type="spellEnd"/>
            <w:r w:rsidRPr="000A4AA7">
              <w:rPr>
                <w:rFonts w:ascii="Times New Roman" w:hAnsi="Times New Roman" w:cs="Times New Roman"/>
              </w:rPr>
              <w:t>) x 100%, где:</w:t>
            </w:r>
          </w:p>
          <w:p w:rsidR="000A4AA7" w:rsidRPr="000A4AA7" w:rsidRDefault="000A4AA7" w:rsidP="000A4A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A4AA7">
              <w:rPr>
                <w:rFonts w:ascii="Times New Roman" w:hAnsi="Times New Roman" w:cs="Times New Roman"/>
              </w:rPr>
              <w:t>Дмп</w:t>
            </w:r>
            <w:proofErr w:type="spellEnd"/>
            <w:r w:rsidRPr="000A4AA7">
              <w:rPr>
                <w:rFonts w:ascii="Times New Roman" w:hAnsi="Times New Roman" w:cs="Times New Roman"/>
              </w:rPr>
              <w:t xml:space="preserve"> - </w:t>
            </w:r>
            <w:r w:rsidRPr="000A4AA7">
              <w:rPr>
                <w:rFonts w:ascii="Times New Roman" w:hAnsi="Times New Roman" w:cs="Times New Roman"/>
                <w:szCs w:val="28"/>
              </w:rPr>
              <w:t>представленных (во всех формах) зрителю музейных предметов в общем количестве музейных предметов основного фонда</w:t>
            </w:r>
            <w:r w:rsidRPr="000A4AA7">
              <w:rPr>
                <w:rFonts w:ascii="Times New Roman" w:hAnsi="Times New Roman" w:cs="Times New Roman"/>
              </w:rPr>
              <w:t>;</w:t>
            </w:r>
          </w:p>
          <w:p w:rsidR="000A4AA7" w:rsidRPr="000A4AA7" w:rsidRDefault="000A4AA7" w:rsidP="000A4A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A4AA7">
              <w:rPr>
                <w:rFonts w:ascii="Times New Roman" w:hAnsi="Times New Roman" w:cs="Times New Roman"/>
              </w:rPr>
              <w:t>Пмп</w:t>
            </w:r>
            <w:proofErr w:type="spellEnd"/>
            <w:r w:rsidRPr="000A4AA7">
              <w:rPr>
                <w:rFonts w:ascii="Times New Roman" w:hAnsi="Times New Roman" w:cs="Times New Roman"/>
              </w:rPr>
              <w:t xml:space="preserve"> - число музейных предметов, представленных (во всех формах) зрителю;</w:t>
            </w:r>
          </w:p>
          <w:p w:rsidR="00136FA3" w:rsidRPr="00E04F25" w:rsidRDefault="000A4AA7" w:rsidP="000A4AA7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0A4AA7">
              <w:rPr>
                <w:rFonts w:ascii="Times New Roman" w:hAnsi="Times New Roman" w:cs="Times New Roman"/>
              </w:rPr>
              <w:t>Офм</w:t>
            </w:r>
            <w:proofErr w:type="spellEnd"/>
            <w:r w:rsidRPr="000A4AA7">
              <w:rPr>
                <w:rFonts w:ascii="Times New Roman" w:hAnsi="Times New Roman" w:cs="Times New Roman"/>
              </w:rPr>
              <w:t xml:space="preserve"> - общее число предметов основного фонда музея.</w:t>
            </w:r>
          </w:p>
        </w:tc>
      </w:tr>
      <w:tr w:rsidR="00136FA3" w:rsidRPr="00E04F25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1.2.6. </w:t>
            </w:r>
            <w:r w:rsidR="00136FA3" w:rsidRPr="00E04F25">
              <w:rPr>
                <w:rFonts w:ascii="Times New Roman" w:hAnsi="Times New Roman" w:cs="Times New Roman"/>
                <w:szCs w:val="28"/>
              </w:rPr>
              <w:t>Количество разработанных и внедренных образовательных программ.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E04F25" w:rsidRDefault="000A4AA7" w:rsidP="004354F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4D63E2">
              <w:rPr>
                <w:rFonts w:ascii="Times New Roman" w:hAnsi="Times New Roman" w:cs="Times New Roman"/>
              </w:rPr>
              <w:t>Значение показателя определяется количеством</w:t>
            </w:r>
            <w:r w:rsidR="00836F57">
              <w:rPr>
                <w:rFonts w:ascii="Times New Roman" w:hAnsi="Times New Roman" w:cs="Times New Roman"/>
              </w:rPr>
              <w:t xml:space="preserve"> </w:t>
            </w:r>
            <w:r w:rsidRPr="00E04F25">
              <w:rPr>
                <w:rFonts w:ascii="Times New Roman" w:hAnsi="Times New Roman" w:cs="Times New Roman"/>
                <w:szCs w:val="28"/>
              </w:rPr>
              <w:t>разработанных и внедренных образовательных программ</w:t>
            </w:r>
            <w:r>
              <w:rPr>
                <w:rFonts w:ascii="Times New Roman" w:hAnsi="Times New Roman" w:cs="Times New Roman"/>
                <w:szCs w:val="28"/>
              </w:rPr>
              <w:t xml:space="preserve"> в музее.</w:t>
            </w:r>
          </w:p>
        </w:tc>
      </w:tr>
      <w:tr w:rsidR="00136FA3" w:rsidRPr="00BE52E8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BE52E8" w:rsidRDefault="00881DB4" w:rsidP="004354F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1.3.1. </w:t>
            </w:r>
            <w:r w:rsidR="00136FA3" w:rsidRPr="00BE52E8">
              <w:rPr>
                <w:rFonts w:ascii="Times New Roman" w:hAnsi="Times New Roman" w:cs="Times New Roman"/>
                <w:szCs w:val="28"/>
              </w:rPr>
              <w:t xml:space="preserve">Удельный вес населения, </w:t>
            </w:r>
            <w:r w:rsidR="00136FA3" w:rsidRPr="00BE52E8">
              <w:rPr>
                <w:rFonts w:ascii="Times New Roman" w:hAnsi="Times New Roman" w:cs="Times New Roman"/>
                <w:szCs w:val="28"/>
              </w:rPr>
              <w:lastRenderedPageBreak/>
              <w:t>участвующего в культурно-досуговых мероприятиях, проводимых муниципальными организациями культуры, от общей численности населения.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C6" w:rsidRPr="003E40C6" w:rsidRDefault="003E40C6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40C6">
              <w:rPr>
                <w:rFonts w:ascii="Times New Roman" w:hAnsi="Times New Roman" w:cs="Times New Roman"/>
              </w:rPr>
              <w:lastRenderedPageBreak/>
              <w:t xml:space="preserve">Источник информации - годовые отчеты муниципальных учреждений культуры по форме, </w:t>
            </w:r>
            <w:r w:rsidRPr="003E40C6">
              <w:rPr>
                <w:rFonts w:ascii="Times New Roman" w:hAnsi="Times New Roman" w:cs="Times New Roman"/>
              </w:rPr>
              <w:lastRenderedPageBreak/>
              <w:t>утвержденной приказом Министерства культуры Свердловской области.</w:t>
            </w:r>
          </w:p>
          <w:p w:rsidR="003E40C6" w:rsidRPr="003E40C6" w:rsidRDefault="003E40C6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40C6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3E40C6" w:rsidRPr="003E40C6" w:rsidRDefault="003E40C6" w:rsidP="003E40C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E40C6" w:rsidRPr="003E40C6" w:rsidRDefault="003E40C6" w:rsidP="003E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Увн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E40C6">
              <w:rPr>
                <w:rFonts w:ascii="Times New Roman" w:hAnsi="Times New Roman" w:cs="Times New Roman"/>
              </w:rPr>
              <w:t>Чукдм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E40C6">
              <w:rPr>
                <w:rFonts w:ascii="Times New Roman" w:hAnsi="Times New Roman" w:cs="Times New Roman"/>
              </w:rPr>
              <w:t>Чн</w:t>
            </w:r>
            <w:proofErr w:type="spellEnd"/>
            <w:r w:rsidRPr="003E40C6">
              <w:rPr>
                <w:rFonts w:ascii="Times New Roman" w:hAnsi="Times New Roman" w:cs="Times New Roman"/>
              </w:rPr>
              <w:t>) x 100%, где:</w:t>
            </w:r>
          </w:p>
          <w:p w:rsidR="003E40C6" w:rsidRPr="003E40C6" w:rsidRDefault="003E40C6" w:rsidP="003E40C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3E40C6" w:rsidRPr="003E40C6" w:rsidRDefault="003E40C6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Увн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удельный вес населения, участвующего в культурно-досуговых мероприятиях, проводимых муниципальными организациями культуры;</w:t>
            </w:r>
          </w:p>
          <w:p w:rsidR="003E40C6" w:rsidRPr="003E40C6" w:rsidRDefault="003E40C6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Чукдм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число участников культурно-досуговых мероприятий;</w:t>
            </w:r>
          </w:p>
          <w:p w:rsidR="00136FA3" w:rsidRPr="00BE52E8" w:rsidRDefault="003E40C6" w:rsidP="003E40C6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Чн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численность населения городского округа Карпинск.</w:t>
            </w:r>
          </w:p>
        </w:tc>
      </w:tr>
      <w:tr w:rsidR="00C273F5" w:rsidRPr="00BE52E8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F5" w:rsidRPr="00C273F5" w:rsidRDefault="00881DB4" w:rsidP="00C273F5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Целевой показатель 1.3.2. </w:t>
            </w:r>
            <w:r w:rsidR="00C273F5" w:rsidRPr="00C273F5">
              <w:rPr>
                <w:rFonts w:ascii="Times New Roman" w:hAnsi="Times New Roman" w:cs="Times New Roman"/>
              </w:rPr>
              <w:t>Удельный вес населения, участвующего в платных культурно-досуговых мероприятиях, проводимых муниципальными организациями культуры, от общей численности населения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F5" w:rsidRPr="003E40C6" w:rsidRDefault="00C273F5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40C6">
              <w:rPr>
                <w:rFonts w:ascii="Times New Roman" w:hAnsi="Times New Roman" w:cs="Times New Roman"/>
              </w:rPr>
              <w:t>Источник информации - годовые отчеты муниципальных учреждений культуры по форме, утвержденной приказом Министерства культуры Свердловской области.</w:t>
            </w:r>
          </w:p>
          <w:p w:rsidR="00C273F5" w:rsidRPr="003E40C6" w:rsidRDefault="00C273F5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40C6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C273F5" w:rsidRPr="003E40C6" w:rsidRDefault="00C273F5" w:rsidP="003E40C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273F5" w:rsidRPr="003E40C6" w:rsidRDefault="00C273F5" w:rsidP="003E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Увн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E40C6">
              <w:rPr>
                <w:rFonts w:ascii="Times New Roman" w:hAnsi="Times New Roman" w:cs="Times New Roman"/>
              </w:rPr>
              <w:t>Чукдм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E40C6">
              <w:rPr>
                <w:rFonts w:ascii="Times New Roman" w:hAnsi="Times New Roman" w:cs="Times New Roman"/>
              </w:rPr>
              <w:t>Чн</w:t>
            </w:r>
            <w:proofErr w:type="spellEnd"/>
            <w:r w:rsidRPr="003E40C6">
              <w:rPr>
                <w:rFonts w:ascii="Times New Roman" w:hAnsi="Times New Roman" w:cs="Times New Roman"/>
              </w:rPr>
              <w:t>) x 100%, где:</w:t>
            </w:r>
          </w:p>
          <w:p w:rsidR="00C273F5" w:rsidRPr="003E40C6" w:rsidRDefault="00C273F5" w:rsidP="003E40C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273F5" w:rsidRPr="003E40C6" w:rsidRDefault="00C273F5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Увн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удельный вес населения, участвующего в платных культурно-досуговых мероприятиях, проводимых муниципальными организациями культуры;</w:t>
            </w:r>
          </w:p>
          <w:p w:rsidR="00C273F5" w:rsidRPr="003E40C6" w:rsidRDefault="00C273F5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Чукдм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число участников платных культурно-досуговых мероприятий;</w:t>
            </w:r>
          </w:p>
          <w:p w:rsidR="00C273F5" w:rsidRPr="00BE52E8" w:rsidRDefault="00C273F5" w:rsidP="003E40C6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Чн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численность населения </w:t>
            </w:r>
            <w:r w:rsidR="003E40C6">
              <w:rPr>
                <w:rFonts w:ascii="Times New Roman" w:hAnsi="Times New Roman" w:cs="Times New Roman"/>
              </w:rPr>
              <w:t>городского округа Карпинск</w:t>
            </w:r>
            <w:r w:rsidRPr="003E40C6">
              <w:rPr>
                <w:rFonts w:ascii="Times New Roman" w:hAnsi="Times New Roman" w:cs="Times New Roman"/>
              </w:rPr>
              <w:t>.</w:t>
            </w:r>
          </w:p>
        </w:tc>
      </w:tr>
      <w:tr w:rsidR="00136FA3" w:rsidRPr="00BE52E8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1.3.3. </w:t>
            </w:r>
            <w:r w:rsidR="00136FA3" w:rsidRPr="00BE52E8">
              <w:rPr>
                <w:rFonts w:ascii="Times New Roman" w:hAnsi="Times New Roman" w:cs="Times New Roman"/>
                <w:szCs w:val="28"/>
              </w:rPr>
              <w:t>Доля сельских населенных пунктов, охваченных культурно-досуговыми услугами, от общего числа сельских населенных пунктов.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F5" w:rsidRPr="003E40C6" w:rsidRDefault="00C273F5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40C6">
              <w:rPr>
                <w:rFonts w:ascii="Times New Roman" w:hAnsi="Times New Roman" w:cs="Times New Roman"/>
              </w:rPr>
              <w:t>Источники информации - годовые отчеты муниципальных учреждений культуры по форме, утвержденной приказом Министерства культуры Свердловской области.</w:t>
            </w:r>
          </w:p>
          <w:p w:rsidR="00C273F5" w:rsidRPr="003E40C6" w:rsidRDefault="00C273F5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40C6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C273F5" w:rsidRPr="003E40C6" w:rsidRDefault="00C273F5" w:rsidP="003E40C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273F5" w:rsidRPr="003E40C6" w:rsidRDefault="00C273F5" w:rsidP="003E4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Дснп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E40C6">
              <w:rPr>
                <w:rFonts w:ascii="Times New Roman" w:hAnsi="Times New Roman" w:cs="Times New Roman"/>
              </w:rPr>
              <w:t>Снп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E40C6">
              <w:rPr>
                <w:rFonts w:ascii="Times New Roman" w:hAnsi="Times New Roman" w:cs="Times New Roman"/>
              </w:rPr>
              <w:t>Очснп</w:t>
            </w:r>
            <w:proofErr w:type="spellEnd"/>
            <w:r w:rsidRPr="003E40C6">
              <w:rPr>
                <w:rFonts w:ascii="Times New Roman" w:hAnsi="Times New Roman" w:cs="Times New Roman"/>
              </w:rPr>
              <w:t>) x 100%, где:</w:t>
            </w:r>
          </w:p>
          <w:p w:rsidR="00C273F5" w:rsidRPr="003E40C6" w:rsidRDefault="00C273F5" w:rsidP="003E40C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C273F5" w:rsidRPr="003E40C6" w:rsidRDefault="00C273F5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Дснп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доля сельских населенных пунктов, охваченных культурно-досуговыми услугами, от общего числа сельских населенных пунктов;</w:t>
            </w:r>
          </w:p>
          <w:p w:rsidR="00C273F5" w:rsidRPr="003E40C6" w:rsidRDefault="00C273F5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Снп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сельские населенные пункты, охваченные культурно-досуговыми услугами;</w:t>
            </w:r>
          </w:p>
          <w:p w:rsidR="00C273F5" w:rsidRPr="003E40C6" w:rsidRDefault="00C273F5" w:rsidP="003E40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Очснп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общее число сельских населенных пунктов.</w:t>
            </w:r>
          </w:p>
          <w:p w:rsidR="00136FA3" w:rsidRPr="003E40C6" w:rsidRDefault="00C273F5" w:rsidP="002C272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Cs w:val="28"/>
              </w:rPr>
            </w:pPr>
            <w:r w:rsidRPr="003E40C6">
              <w:rPr>
                <w:rFonts w:ascii="Times New Roman" w:hAnsi="Times New Roman" w:cs="Times New Roman"/>
              </w:rPr>
              <w:t>Плановое значение показателя формируется исходя из увеличения доли сельских населенных пунктов, охваченных культурно-досуговыми услугами, от общего числа сельских населенных пунктов в среднем не менее чем на 0,6 процента ежегодно.</w:t>
            </w:r>
          </w:p>
        </w:tc>
      </w:tr>
      <w:tr w:rsidR="00136FA3" w:rsidRPr="00BE52E8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1.3.4. </w:t>
            </w:r>
            <w:r w:rsidR="00136FA3" w:rsidRPr="00BE52E8">
              <w:rPr>
                <w:rFonts w:ascii="Times New Roman" w:hAnsi="Times New Roman" w:cs="Times New Roman"/>
                <w:szCs w:val="28"/>
              </w:rPr>
              <w:t>Количество клубных формирований.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BE52E8" w:rsidRDefault="008A32C6" w:rsidP="004B2632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4D63E2">
              <w:rPr>
                <w:rFonts w:ascii="Times New Roman" w:hAnsi="Times New Roman" w:cs="Times New Roman"/>
              </w:rPr>
              <w:t>Значение показателя определяется количеством</w:t>
            </w:r>
            <w:r>
              <w:rPr>
                <w:rFonts w:ascii="Times New Roman" w:hAnsi="Times New Roman" w:cs="Times New Roman"/>
              </w:rPr>
              <w:t xml:space="preserve"> клубных формирований</w:t>
            </w:r>
            <w:r w:rsidR="004B2632">
              <w:rPr>
                <w:rFonts w:ascii="Times New Roman" w:hAnsi="Times New Roman" w:cs="Times New Roman"/>
              </w:rPr>
              <w:t xml:space="preserve">. </w:t>
            </w:r>
            <w:r w:rsidR="004B2632" w:rsidRPr="004F5710">
              <w:rPr>
                <w:rFonts w:ascii="Times New Roman" w:hAnsi="Times New Roman" w:cs="Times New Roman"/>
              </w:rPr>
              <w:t xml:space="preserve">Источник информации - </w:t>
            </w:r>
            <w:hyperlink r:id="rId15" w:history="1">
              <w:r w:rsidR="004B2632" w:rsidRPr="004F5710">
                <w:rPr>
                  <w:rFonts w:ascii="Times New Roman" w:hAnsi="Times New Roman" w:cs="Times New Roman"/>
                  <w:color w:val="0000FF"/>
                </w:rPr>
                <w:t>форма</w:t>
              </w:r>
            </w:hyperlink>
            <w:r w:rsidR="004B2632" w:rsidRPr="004F5710">
              <w:rPr>
                <w:rFonts w:ascii="Times New Roman" w:hAnsi="Times New Roman" w:cs="Times New Roman"/>
              </w:rPr>
              <w:t xml:space="preserve"> государственной статистической отчетности N 7-НК "Сведения об организации культурно-досугового типа", утвержденная Приказом Росстата от 08.11.2018 N 662.</w:t>
            </w:r>
          </w:p>
        </w:tc>
      </w:tr>
      <w:tr w:rsidR="00136FA3" w:rsidRPr="00BE52E8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1.3.5. </w:t>
            </w:r>
            <w:r w:rsidR="00136FA3" w:rsidRPr="00BE52E8">
              <w:rPr>
                <w:rFonts w:ascii="Times New Roman" w:hAnsi="Times New Roman" w:cs="Times New Roman"/>
                <w:szCs w:val="28"/>
              </w:rPr>
              <w:t xml:space="preserve">Удельный вес населения, </w:t>
            </w:r>
            <w:r w:rsidR="00136FA3" w:rsidRPr="00BE52E8">
              <w:rPr>
                <w:rFonts w:ascii="Times New Roman" w:hAnsi="Times New Roman" w:cs="Times New Roman"/>
                <w:szCs w:val="28"/>
              </w:rPr>
              <w:lastRenderedPageBreak/>
              <w:t>участвующего в работе клубных формирований.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C6" w:rsidRPr="003E40C6" w:rsidRDefault="008A32C6" w:rsidP="008A3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40C6">
              <w:rPr>
                <w:rFonts w:ascii="Times New Roman" w:hAnsi="Times New Roman" w:cs="Times New Roman"/>
              </w:rPr>
              <w:lastRenderedPageBreak/>
              <w:t>Значение показателя рассчитывается по формуле:</w:t>
            </w:r>
          </w:p>
          <w:p w:rsidR="008A32C6" w:rsidRPr="003E40C6" w:rsidRDefault="008A32C6" w:rsidP="008A32C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A32C6" w:rsidRPr="003E40C6" w:rsidRDefault="008A32C6" w:rsidP="008A32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Ун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E40C6">
              <w:rPr>
                <w:rFonts w:ascii="Times New Roman" w:hAnsi="Times New Roman" w:cs="Times New Roman"/>
              </w:rPr>
              <w:t>Кпну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E40C6">
              <w:rPr>
                <w:rFonts w:ascii="Times New Roman" w:hAnsi="Times New Roman" w:cs="Times New Roman"/>
              </w:rPr>
              <w:t>Очн</w:t>
            </w:r>
            <w:proofErr w:type="spellEnd"/>
            <w:r w:rsidRPr="003E40C6">
              <w:rPr>
                <w:rFonts w:ascii="Times New Roman" w:hAnsi="Times New Roman" w:cs="Times New Roman"/>
              </w:rPr>
              <w:t>) x 1000, где:</w:t>
            </w:r>
          </w:p>
          <w:p w:rsidR="008A32C6" w:rsidRPr="003E40C6" w:rsidRDefault="008A32C6" w:rsidP="008A32C6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A32C6" w:rsidRPr="003E40C6" w:rsidRDefault="008A32C6" w:rsidP="008A3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Ун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</w:t>
            </w:r>
            <w:r w:rsidRPr="00BE52E8">
              <w:rPr>
                <w:rFonts w:ascii="Times New Roman" w:hAnsi="Times New Roman" w:cs="Times New Roman"/>
                <w:szCs w:val="28"/>
              </w:rPr>
              <w:t>Удельный вес населения, участвующего в работе клубных формирований</w:t>
            </w:r>
            <w:r w:rsidRPr="003E40C6">
              <w:rPr>
                <w:rFonts w:ascii="Times New Roman" w:hAnsi="Times New Roman" w:cs="Times New Roman"/>
              </w:rPr>
              <w:t>;</w:t>
            </w:r>
          </w:p>
          <w:p w:rsidR="008A32C6" w:rsidRPr="003E40C6" w:rsidRDefault="008A32C6" w:rsidP="008A32C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Кну</w:t>
            </w:r>
            <w:r>
              <w:rPr>
                <w:rFonts w:ascii="Times New Roman" w:hAnsi="Times New Roman" w:cs="Times New Roman"/>
              </w:rPr>
              <w:t>ф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количество населени</w:t>
            </w:r>
            <w:r>
              <w:rPr>
                <w:rFonts w:ascii="Times New Roman" w:hAnsi="Times New Roman" w:cs="Times New Roman"/>
              </w:rPr>
              <w:t>я, участвующего в работе клубных формирований</w:t>
            </w:r>
            <w:r w:rsidRPr="003E40C6">
              <w:rPr>
                <w:rFonts w:ascii="Times New Roman" w:hAnsi="Times New Roman" w:cs="Times New Roman"/>
              </w:rPr>
              <w:t>;</w:t>
            </w:r>
          </w:p>
          <w:p w:rsidR="00136FA3" w:rsidRPr="00BE52E8" w:rsidRDefault="008A32C6" w:rsidP="008A32C6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3E40C6">
              <w:rPr>
                <w:rFonts w:ascii="Times New Roman" w:hAnsi="Times New Roman" w:cs="Times New Roman"/>
              </w:rPr>
              <w:t>Очн</w:t>
            </w:r>
            <w:proofErr w:type="spellEnd"/>
            <w:r w:rsidRPr="003E40C6">
              <w:rPr>
                <w:rFonts w:ascii="Times New Roman" w:hAnsi="Times New Roman" w:cs="Times New Roman"/>
              </w:rPr>
              <w:t xml:space="preserve"> - общая численность населения </w:t>
            </w:r>
            <w:r>
              <w:rPr>
                <w:rFonts w:ascii="Times New Roman" w:hAnsi="Times New Roman" w:cs="Times New Roman"/>
              </w:rPr>
              <w:t>городского округа Карпинск</w:t>
            </w:r>
            <w:r w:rsidRPr="003E40C6">
              <w:rPr>
                <w:rFonts w:ascii="Times New Roman" w:hAnsi="Times New Roman" w:cs="Times New Roman"/>
              </w:rPr>
              <w:t>.</w:t>
            </w:r>
          </w:p>
        </w:tc>
      </w:tr>
      <w:tr w:rsidR="00136FA3" w:rsidRPr="00BE52E8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Целевой показатель 1.3.6. </w:t>
            </w:r>
            <w:r w:rsidR="00136FA3" w:rsidRPr="00BE52E8">
              <w:rPr>
                <w:rFonts w:ascii="Times New Roman" w:hAnsi="Times New Roman" w:cs="Times New Roman"/>
                <w:szCs w:val="28"/>
              </w:rPr>
              <w:t>Доля коллективов самодеятельного художественного творчества, имеющих звание «народный (образцовый)».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5D" w:rsidRPr="004F5710" w:rsidRDefault="00AF5B5D" w:rsidP="004F57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5710">
              <w:rPr>
                <w:rFonts w:ascii="Times New Roman" w:hAnsi="Times New Roman" w:cs="Times New Roman"/>
              </w:rPr>
              <w:t xml:space="preserve">Источник информации - </w:t>
            </w:r>
            <w:hyperlink r:id="rId16" w:history="1">
              <w:r w:rsidRPr="004F5710">
                <w:rPr>
                  <w:rFonts w:ascii="Times New Roman" w:hAnsi="Times New Roman" w:cs="Times New Roman"/>
                  <w:color w:val="0000FF"/>
                </w:rPr>
                <w:t>форма</w:t>
              </w:r>
            </w:hyperlink>
            <w:r w:rsidRPr="004F5710">
              <w:rPr>
                <w:rFonts w:ascii="Times New Roman" w:hAnsi="Times New Roman" w:cs="Times New Roman"/>
              </w:rPr>
              <w:t xml:space="preserve"> государственной статистической отчетности N 7-НК "Сведения об организации культурно-досугового типа", утвержденная Приказом Росстата от 08.11.2018 N 662.</w:t>
            </w:r>
          </w:p>
          <w:p w:rsidR="00AF5B5D" w:rsidRPr="004F5710" w:rsidRDefault="00AF5B5D" w:rsidP="004F57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571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AF5B5D" w:rsidRPr="004F5710" w:rsidRDefault="00AF5B5D" w:rsidP="004F57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F5B5D" w:rsidRPr="004F5710" w:rsidRDefault="00AF5B5D" w:rsidP="004F57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Дксхт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4F5710">
              <w:rPr>
                <w:rFonts w:ascii="Times New Roman" w:hAnsi="Times New Roman" w:cs="Times New Roman"/>
              </w:rPr>
              <w:t>Кксхт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4F5710">
              <w:rPr>
                <w:rFonts w:ascii="Times New Roman" w:hAnsi="Times New Roman" w:cs="Times New Roman"/>
              </w:rPr>
              <w:t>Очфснт</w:t>
            </w:r>
            <w:proofErr w:type="spellEnd"/>
            <w:r w:rsidRPr="004F5710">
              <w:rPr>
                <w:rFonts w:ascii="Times New Roman" w:hAnsi="Times New Roman" w:cs="Times New Roman"/>
              </w:rPr>
              <w:t>) x 100%, где:</w:t>
            </w:r>
          </w:p>
          <w:p w:rsidR="00AF5B5D" w:rsidRPr="004F5710" w:rsidRDefault="00AF5B5D" w:rsidP="004F57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F5B5D" w:rsidRPr="004F5710" w:rsidRDefault="00AF5B5D" w:rsidP="004F57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Дксхт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- доля коллективов самодеятельного художественного творчества, имеющих звание "народный (образцовый)";</w:t>
            </w:r>
          </w:p>
          <w:p w:rsidR="00AF5B5D" w:rsidRPr="004F5710" w:rsidRDefault="00AF5B5D" w:rsidP="004F57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Кксхт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- количество коллективов самодеятельного художественного творчества, имеющих звание "народный (образцовый)";</w:t>
            </w:r>
          </w:p>
          <w:p w:rsidR="00136FA3" w:rsidRPr="00BE52E8" w:rsidRDefault="00AF5B5D" w:rsidP="004F5710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Очфснт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- общее число клубных формирований самодеятельного народного творчества.</w:t>
            </w:r>
          </w:p>
        </w:tc>
      </w:tr>
      <w:tr w:rsidR="00136FA3" w:rsidRPr="00BE52E8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881DB4" w:rsidP="00881DB4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1.3.7. </w:t>
            </w:r>
            <w:r w:rsidR="00136FA3" w:rsidRPr="00BE52E8">
              <w:rPr>
                <w:rFonts w:ascii="Times New Roman" w:hAnsi="Times New Roman" w:cs="Times New Roman"/>
                <w:szCs w:val="28"/>
              </w:rPr>
              <w:t>Количество культурно-досуговых мероприятий.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BE52E8" w:rsidRDefault="004F5710" w:rsidP="004B2632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4D63E2">
              <w:rPr>
                <w:rFonts w:ascii="Times New Roman" w:hAnsi="Times New Roman" w:cs="Times New Roman"/>
              </w:rPr>
              <w:t>Значение показателя определяется количеством</w:t>
            </w:r>
            <w:r>
              <w:rPr>
                <w:rFonts w:ascii="Times New Roman" w:hAnsi="Times New Roman" w:cs="Times New Roman"/>
              </w:rPr>
              <w:t xml:space="preserve"> культурно-досуговых мероприятий.</w:t>
            </w:r>
            <w:r w:rsidR="00836F57">
              <w:rPr>
                <w:rFonts w:ascii="Times New Roman" w:hAnsi="Times New Roman" w:cs="Times New Roman"/>
              </w:rPr>
              <w:t xml:space="preserve"> </w:t>
            </w:r>
            <w:r w:rsidR="004B2632" w:rsidRPr="004F5710">
              <w:rPr>
                <w:rFonts w:ascii="Times New Roman" w:hAnsi="Times New Roman" w:cs="Times New Roman"/>
              </w:rPr>
              <w:t xml:space="preserve">Источник информации - </w:t>
            </w:r>
            <w:hyperlink r:id="rId17" w:history="1">
              <w:r w:rsidR="004B2632" w:rsidRPr="004F5710">
                <w:rPr>
                  <w:rFonts w:ascii="Times New Roman" w:hAnsi="Times New Roman" w:cs="Times New Roman"/>
                  <w:color w:val="0000FF"/>
                </w:rPr>
                <w:t>форма</w:t>
              </w:r>
            </w:hyperlink>
            <w:r w:rsidR="004B2632" w:rsidRPr="004F5710">
              <w:rPr>
                <w:rFonts w:ascii="Times New Roman" w:hAnsi="Times New Roman" w:cs="Times New Roman"/>
              </w:rPr>
              <w:t xml:space="preserve"> государственной статистической отчетности N 7-НК "Сведения об организации культурно-досугового типа", утвержденная Приказом Росстата от 08.11.2018 N 662.</w:t>
            </w:r>
          </w:p>
        </w:tc>
      </w:tr>
      <w:tr w:rsidR="00136FA3" w:rsidRPr="00BE52E8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BC14D3" w:rsidP="00BC14D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1.3.8. </w:t>
            </w:r>
            <w:r w:rsidR="00136FA3" w:rsidRPr="00BE52E8">
              <w:rPr>
                <w:rFonts w:ascii="Times New Roman" w:hAnsi="Times New Roman" w:cs="Times New Roman"/>
                <w:szCs w:val="28"/>
              </w:rPr>
              <w:t>Доля детей, посещающих культурно-досуговые учреждения и творческие кружки на постоянной основе, от общего числа детей в возрасте до 18 лет.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5D" w:rsidRPr="004F5710" w:rsidRDefault="00AF5B5D" w:rsidP="004F57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5710">
              <w:rPr>
                <w:rFonts w:ascii="Times New Roman" w:hAnsi="Times New Roman" w:cs="Times New Roman"/>
              </w:rPr>
              <w:t>Источники информации - годовые отчеты муниципальных учреждений культуры по форме, утвержденной приказом Министерства культуры Свердловской области.</w:t>
            </w:r>
          </w:p>
          <w:p w:rsidR="00AF5B5D" w:rsidRPr="004F5710" w:rsidRDefault="00AF5B5D" w:rsidP="004F57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571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AF5B5D" w:rsidRPr="004F5710" w:rsidRDefault="00AF5B5D" w:rsidP="004F57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F5B5D" w:rsidRPr="004F5710" w:rsidRDefault="00AF5B5D" w:rsidP="004F57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Дд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= ((</w:t>
            </w:r>
            <w:proofErr w:type="spellStart"/>
            <w:r w:rsidRPr="004F5710">
              <w:rPr>
                <w:rFonts w:ascii="Times New Roman" w:hAnsi="Times New Roman" w:cs="Times New Roman"/>
              </w:rPr>
              <w:t>Кдп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/ 12) + </w:t>
            </w:r>
            <w:proofErr w:type="spellStart"/>
            <w:r w:rsidRPr="004F5710">
              <w:rPr>
                <w:rFonts w:ascii="Times New Roman" w:hAnsi="Times New Roman" w:cs="Times New Roman"/>
              </w:rPr>
              <w:t>Кукф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4F5710">
              <w:rPr>
                <w:rFonts w:ascii="Times New Roman" w:hAnsi="Times New Roman" w:cs="Times New Roman"/>
              </w:rPr>
              <w:t>Очд</w:t>
            </w:r>
            <w:proofErr w:type="spellEnd"/>
            <w:r w:rsidRPr="004F5710">
              <w:rPr>
                <w:rFonts w:ascii="Times New Roman" w:hAnsi="Times New Roman" w:cs="Times New Roman"/>
              </w:rPr>
              <w:t>) x 100%, где:</w:t>
            </w:r>
          </w:p>
          <w:p w:rsidR="00AF5B5D" w:rsidRPr="004F5710" w:rsidRDefault="00AF5B5D" w:rsidP="004F57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F5B5D" w:rsidRPr="004F5710" w:rsidRDefault="00AF5B5D" w:rsidP="004F57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Дд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- доля детей, посещающих культурно-досуговые учреждения и творческие кружки на постоянной основе, от общего числа детей в возрасте до 18 лет;</w:t>
            </w:r>
          </w:p>
          <w:p w:rsidR="00AF5B5D" w:rsidRPr="004F5710" w:rsidRDefault="00AF5B5D" w:rsidP="004F57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Кдп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- количество детей - посетителей культурно-досуговых учреждений;</w:t>
            </w:r>
          </w:p>
          <w:p w:rsidR="00AF5B5D" w:rsidRPr="004F5710" w:rsidRDefault="00AF5B5D" w:rsidP="004F57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5710">
              <w:rPr>
                <w:rFonts w:ascii="Times New Roman" w:hAnsi="Times New Roman" w:cs="Times New Roman"/>
              </w:rPr>
              <w:t>12 - поправочный коэффициент, корректирующий показатель с учетом посещения культурно-досугового учреждения не реже одного раза в месяц;</w:t>
            </w:r>
          </w:p>
          <w:p w:rsidR="00AF5B5D" w:rsidRPr="004F5710" w:rsidRDefault="00AF5B5D" w:rsidP="00B704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Кукф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- количество участников клубных формирований в возрасте до 18 лет;</w:t>
            </w:r>
          </w:p>
          <w:p w:rsidR="00136FA3" w:rsidRPr="00BE52E8" w:rsidRDefault="00AF5B5D" w:rsidP="00B7041E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Очд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- общая численность детей в возрасте до 18 лет.</w:t>
            </w:r>
          </w:p>
        </w:tc>
      </w:tr>
      <w:tr w:rsidR="00136FA3" w:rsidRPr="00933117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933117" w:rsidRDefault="00BC14D3" w:rsidP="00BC14D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1.4.1. </w:t>
            </w:r>
            <w:r w:rsidR="00136FA3" w:rsidRPr="00933117">
              <w:rPr>
                <w:rFonts w:ascii="Times New Roman" w:hAnsi="Times New Roman" w:cs="Times New Roman"/>
                <w:szCs w:val="28"/>
              </w:rPr>
              <w:t xml:space="preserve">Соотношение средней заработной платы работников учреждений культуры к средней </w:t>
            </w:r>
            <w:r w:rsidR="00136FA3" w:rsidRPr="00933117">
              <w:rPr>
                <w:rFonts w:ascii="Times New Roman" w:hAnsi="Times New Roman" w:cs="Times New Roman"/>
                <w:szCs w:val="28"/>
              </w:rPr>
              <w:lastRenderedPageBreak/>
              <w:t>заработной плате по экономике Свердловской области.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5D" w:rsidRPr="00B7041E" w:rsidRDefault="00AF5B5D" w:rsidP="00B704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7041E">
              <w:rPr>
                <w:rFonts w:ascii="Times New Roman" w:hAnsi="Times New Roman" w:cs="Times New Roman"/>
              </w:rPr>
              <w:lastRenderedPageBreak/>
              <w:t xml:space="preserve">Источник информации - </w:t>
            </w:r>
            <w:hyperlink r:id="rId18" w:history="1">
              <w:r w:rsidRPr="00B7041E">
                <w:rPr>
                  <w:rFonts w:ascii="Times New Roman" w:hAnsi="Times New Roman" w:cs="Times New Roman"/>
                  <w:color w:val="0000FF"/>
                </w:rPr>
                <w:t>форма</w:t>
              </w:r>
            </w:hyperlink>
            <w:r w:rsidRPr="00B7041E">
              <w:rPr>
                <w:rFonts w:ascii="Times New Roman" w:hAnsi="Times New Roman" w:cs="Times New Roman"/>
              </w:rPr>
              <w:t xml:space="preserve"> государственной статистической отчетности N ЗП-культура "Сведения о численности и оплате труда работников сферы культуры по категориям персонала", </w:t>
            </w:r>
            <w:r w:rsidRPr="00B7041E">
              <w:rPr>
                <w:rFonts w:ascii="Times New Roman" w:hAnsi="Times New Roman" w:cs="Times New Roman"/>
              </w:rPr>
              <w:lastRenderedPageBreak/>
              <w:t>утвержденная Приказом Федеральной службы государственной статистики от 25.12.2017 N 864 "Об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7 мая 2012 г. N 597 "О мероприятиях по реализации государственной социальной политики".</w:t>
            </w:r>
          </w:p>
          <w:p w:rsidR="00136FA3" w:rsidRPr="00933117" w:rsidRDefault="00AF5B5D" w:rsidP="00B7041E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B7041E">
              <w:rPr>
                <w:rFonts w:ascii="Times New Roman" w:hAnsi="Times New Roman" w:cs="Times New Roman"/>
              </w:rPr>
              <w:t>Значение показателя рассчитывается как отношение средней заработной платы работников муниципальны</w:t>
            </w:r>
            <w:r w:rsidR="00B7041E">
              <w:rPr>
                <w:rFonts w:ascii="Times New Roman" w:hAnsi="Times New Roman" w:cs="Times New Roman"/>
              </w:rPr>
              <w:t>х</w:t>
            </w:r>
            <w:r w:rsidRPr="00B7041E">
              <w:rPr>
                <w:rFonts w:ascii="Times New Roman" w:hAnsi="Times New Roman" w:cs="Times New Roman"/>
              </w:rPr>
              <w:t xml:space="preserve"> организаций культуры к средней заработной плате по экономике Свердловской области, умноженное на 100 процентов.</w:t>
            </w:r>
          </w:p>
        </w:tc>
      </w:tr>
      <w:tr w:rsidR="00136FA3" w:rsidRPr="00933117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933117" w:rsidRDefault="00BC14D3" w:rsidP="00BC14D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Целевой показатель 1.4.2. </w:t>
            </w:r>
            <w:r w:rsidR="00136FA3" w:rsidRPr="00933117">
              <w:rPr>
                <w:rFonts w:ascii="Times New Roman" w:hAnsi="Times New Roman" w:cs="Times New Roman"/>
                <w:szCs w:val="28"/>
              </w:rPr>
              <w:t>Соотношение средней заработной платы работников учреждений дополнительного образования детей к средней заработной плате учителей в Свердловской области.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28" w:rsidRDefault="00B7041E" w:rsidP="002C2728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2C2728">
              <w:rPr>
                <w:rFonts w:ascii="Times New Roman" w:hAnsi="Times New Roman" w:cs="Times New Roman"/>
                <w:szCs w:val="22"/>
              </w:rPr>
              <w:t xml:space="preserve">Значение показателя рассчитывается как отношение средней заработной платы работников </w:t>
            </w:r>
            <w:r w:rsidR="003D50A7" w:rsidRPr="002C2728">
              <w:rPr>
                <w:rFonts w:ascii="Times New Roman" w:hAnsi="Times New Roman" w:cs="Times New Roman"/>
                <w:szCs w:val="22"/>
              </w:rPr>
              <w:t xml:space="preserve">учреждений дополнительного образования детей </w:t>
            </w:r>
            <w:r w:rsidRPr="002C2728">
              <w:rPr>
                <w:rFonts w:ascii="Times New Roman" w:hAnsi="Times New Roman" w:cs="Times New Roman"/>
                <w:szCs w:val="22"/>
              </w:rPr>
              <w:t xml:space="preserve">к средней заработной плате </w:t>
            </w:r>
            <w:r w:rsidR="003D50A7" w:rsidRPr="002C2728">
              <w:rPr>
                <w:rFonts w:ascii="Times New Roman" w:hAnsi="Times New Roman" w:cs="Times New Roman"/>
                <w:szCs w:val="22"/>
              </w:rPr>
              <w:t>учителей  в субъекте (муниципальном образовании)</w:t>
            </w:r>
            <w:r w:rsidRPr="002C2728">
              <w:rPr>
                <w:rFonts w:ascii="Times New Roman" w:hAnsi="Times New Roman" w:cs="Times New Roman"/>
                <w:szCs w:val="22"/>
              </w:rPr>
              <w:t>, умноженное на 100 процентов.</w:t>
            </w:r>
          </w:p>
          <w:p w:rsidR="002C2728" w:rsidRPr="002C2728" w:rsidRDefault="003D50A7" w:rsidP="002C2728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3D50A7">
              <w:rPr>
                <w:rFonts w:ascii="Times New Roman" w:hAnsi="Times New Roman" w:cs="Times New Roman"/>
                <w:szCs w:val="22"/>
              </w:rPr>
              <w:t>Органам государственной власти субъектов Российской Федерации, органам местного самоуправления и руководителям государственных и муниципальных образовательных учреждений при формировании систем оплаты труда педагогических и иных работников сферы образования необходимо учитывать следующее.</w:t>
            </w:r>
          </w:p>
          <w:p w:rsidR="003D50A7" w:rsidRPr="00933117" w:rsidRDefault="003D50A7" w:rsidP="002C2728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 w:rsidRPr="003D50A7">
              <w:rPr>
                <w:rFonts w:ascii="Times New Roman" w:hAnsi="Times New Roman" w:cs="Times New Roman"/>
                <w:szCs w:val="22"/>
              </w:rPr>
              <w:t>Не допускать снижения уровня заработной платы работников образовательных учреждений, в том числе педагогических работников, достигнутого в 2018 году и определяемого на основе статистических данных Федеральной службы государственной статистики.</w:t>
            </w:r>
          </w:p>
        </w:tc>
      </w:tr>
      <w:tr w:rsidR="00136FA3" w:rsidRPr="00621B35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BC14D3" w:rsidP="00136FA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1.4.3. </w:t>
            </w:r>
            <w:r w:rsidR="00136FA3" w:rsidRPr="00933117">
              <w:rPr>
                <w:rFonts w:ascii="Times New Roman" w:hAnsi="Times New Roman" w:cs="Times New Roman"/>
                <w:szCs w:val="28"/>
              </w:rPr>
              <w:t>Доля основного персонала муниципальных учреждений культуры, повысившего квалификацию.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28" w:rsidRPr="002C2728" w:rsidRDefault="002C2728" w:rsidP="002C2728">
            <w:r w:rsidRPr="002C2728">
              <w:rPr>
                <w:sz w:val="22"/>
              </w:rPr>
              <w:t>Источник информации: информационный отчет.</w:t>
            </w:r>
          </w:p>
          <w:p w:rsidR="002C2728" w:rsidRPr="002C2728" w:rsidRDefault="002C2728" w:rsidP="002C2728">
            <w:r w:rsidRPr="002C2728">
              <w:rPr>
                <w:sz w:val="22"/>
              </w:rPr>
              <w:t>Значение показателя рассчитывается как отношение количества работников основного</w:t>
            </w:r>
          </w:p>
          <w:p w:rsidR="00136FA3" w:rsidRPr="00933117" w:rsidRDefault="002C2728" w:rsidP="002C2728">
            <w:pPr>
              <w:rPr>
                <w:szCs w:val="28"/>
              </w:rPr>
            </w:pPr>
            <w:r w:rsidRPr="002C2728">
              <w:rPr>
                <w:sz w:val="22"/>
              </w:rPr>
              <w:t>персонала, прошедших курсы повышения квалификации, к общей численности работников основного персонала, умноженное на 100 процентов.</w:t>
            </w:r>
          </w:p>
        </w:tc>
      </w:tr>
      <w:tr w:rsidR="00136FA3" w:rsidRPr="00F659FB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F659FB" w:rsidRDefault="00BC14D3" w:rsidP="00136FA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1.5.1. </w:t>
            </w:r>
            <w:r w:rsidR="00136FA3" w:rsidRPr="00F659FB">
              <w:rPr>
                <w:rFonts w:ascii="Times New Roman" w:hAnsi="Times New Roman" w:cs="Times New Roman"/>
                <w:szCs w:val="28"/>
              </w:rPr>
              <w:t>Доля муниципальных учреждений культуры, находящихся в удовлетворительном состоянии, в общем количестве таких учреждений.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95" w:rsidRPr="00CB43C0" w:rsidRDefault="008213C1" w:rsidP="0097309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B2632">
              <w:rPr>
                <w:rFonts w:ascii="Times New Roman" w:hAnsi="Times New Roman" w:cs="Times New Roman"/>
                <w:szCs w:val="22"/>
              </w:rPr>
              <w:t xml:space="preserve">Источник информации - </w:t>
            </w:r>
            <w:hyperlink r:id="rId19" w:history="1">
              <w:r w:rsidRPr="004B2632">
                <w:rPr>
                  <w:rFonts w:ascii="Times New Roman" w:hAnsi="Times New Roman" w:cs="Times New Roman"/>
                  <w:color w:val="0000FF"/>
                  <w:szCs w:val="22"/>
                </w:rPr>
                <w:t>форма</w:t>
              </w:r>
            </w:hyperlink>
            <w:r w:rsidRPr="004B2632">
              <w:rPr>
                <w:rFonts w:ascii="Times New Roman" w:hAnsi="Times New Roman" w:cs="Times New Roman"/>
                <w:szCs w:val="22"/>
              </w:rPr>
              <w:t xml:space="preserve"> государственной статистической отчетности N 7-НК "Сведения об организации культурно-досугового типа", утвержденная Приказом Росстата от 08.11.2018 N 662.</w:t>
            </w:r>
            <w:r w:rsidR="004B2632" w:rsidRPr="004B2632">
              <w:rPr>
                <w:rFonts w:ascii="Times New Roman" w:hAnsi="Times New Roman" w:cs="Times New Roman"/>
                <w:szCs w:val="22"/>
              </w:rPr>
              <w:t xml:space="preserve"> Источник информации - </w:t>
            </w:r>
            <w:hyperlink r:id="rId20" w:history="1">
              <w:r w:rsidR="004B2632" w:rsidRPr="004B2632">
                <w:rPr>
                  <w:rFonts w:ascii="Times New Roman" w:hAnsi="Times New Roman" w:cs="Times New Roman"/>
                  <w:color w:val="0000FF"/>
                  <w:szCs w:val="22"/>
                </w:rPr>
                <w:t>форма</w:t>
              </w:r>
            </w:hyperlink>
            <w:r w:rsidR="004B2632" w:rsidRPr="004B2632">
              <w:rPr>
                <w:rFonts w:ascii="Times New Roman" w:hAnsi="Times New Roman" w:cs="Times New Roman"/>
                <w:szCs w:val="22"/>
              </w:rPr>
              <w:t xml:space="preserve"> государственной статистической отчетности N 6-НК "Сведения об общедоступной (публичной) библиотеке", утвержденная Приказом Росстата от 08.11.2018 N 662. Источник информации - </w:t>
            </w:r>
            <w:hyperlink r:id="rId21" w:history="1">
              <w:r w:rsidR="004B2632" w:rsidRPr="004B2632">
                <w:rPr>
                  <w:rFonts w:ascii="Times New Roman" w:hAnsi="Times New Roman" w:cs="Times New Roman"/>
                  <w:color w:val="0000FF"/>
                  <w:szCs w:val="22"/>
                </w:rPr>
                <w:t>форма</w:t>
              </w:r>
            </w:hyperlink>
            <w:r w:rsidR="004B2632" w:rsidRPr="004B2632">
              <w:rPr>
                <w:rFonts w:ascii="Times New Roman" w:hAnsi="Times New Roman" w:cs="Times New Roman"/>
                <w:szCs w:val="22"/>
              </w:rPr>
              <w:t xml:space="preserve"> государственной статистической отчетности N 7-НК "Сведения об организации культурно-досугового типа", утвержденная Приказом Росстата от 08.11.2018 N 662. </w:t>
            </w:r>
            <w:r w:rsidR="00973095" w:rsidRPr="00CB43C0">
              <w:rPr>
                <w:rFonts w:ascii="Times New Roman" w:hAnsi="Times New Roman" w:cs="Times New Roman"/>
              </w:rPr>
              <w:t xml:space="preserve">Источник информации - </w:t>
            </w:r>
            <w:hyperlink r:id="rId22" w:history="1">
              <w:r w:rsidR="00973095" w:rsidRPr="00CB43C0">
                <w:rPr>
                  <w:rFonts w:ascii="Times New Roman" w:hAnsi="Times New Roman" w:cs="Times New Roman"/>
                  <w:color w:val="0000FF"/>
                </w:rPr>
                <w:t>форма</w:t>
              </w:r>
            </w:hyperlink>
            <w:r w:rsidR="00973095" w:rsidRPr="00CB43C0">
              <w:rPr>
                <w:rFonts w:ascii="Times New Roman" w:hAnsi="Times New Roman" w:cs="Times New Roman"/>
              </w:rPr>
              <w:t xml:space="preserve"> федерального статистического наблюдения N 1-ДШИ "Сведения о детской музыкальной, художественной, хореографической школе и школе искусств", утвержденная Приказом Росстата от 30.12.2015 N 671.</w:t>
            </w:r>
          </w:p>
          <w:p w:rsidR="008213C1" w:rsidRPr="002C2728" w:rsidRDefault="008213C1" w:rsidP="002C27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C2728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8213C1" w:rsidRPr="002C2728" w:rsidRDefault="008213C1" w:rsidP="002C27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13C1" w:rsidRPr="002C2728" w:rsidRDefault="008213C1" w:rsidP="002C27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2728">
              <w:rPr>
                <w:rFonts w:ascii="Times New Roman" w:hAnsi="Times New Roman" w:cs="Times New Roman"/>
              </w:rPr>
              <w:t>Дмук</w:t>
            </w:r>
            <w:proofErr w:type="spellEnd"/>
            <w:r w:rsidRPr="002C2728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2C2728">
              <w:rPr>
                <w:rFonts w:ascii="Times New Roman" w:hAnsi="Times New Roman" w:cs="Times New Roman"/>
              </w:rPr>
              <w:t>Кзмук</w:t>
            </w:r>
            <w:proofErr w:type="spellEnd"/>
            <w:r w:rsidRPr="002C2728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2C2728">
              <w:rPr>
                <w:rFonts w:ascii="Times New Roman" w:hAnsi="Times New Roman" w:cs="Times New Roman"/>
              </w:rPr>
              <w:t>Окзмук</w:t>
            </w:r>
            <w:proofErr w:type="spellEnd"/>
            <w:r w:rsidRPr="002C2728">
              <w:rPr>
                <w:rFonts w:ascii="Times New Roman" w:hAnsi="Times New Roman" w:cs="Times New Roman"/>
              </w:rPr>
              <w:t>) x 100%, где:</w:t>
            </w:r>
          </w:p>
          <w:p w:rsidR="008213C1" w:rsidRPr="002C2728" w:rsidRDefault="008213C1" w:rsidP="002C272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13C1" w:rsidRPr="002C2728" w:rsidRDefault="008213C1" w:rsidP="002C272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C2728">
              <w:rPr>
                <w:rFonts w:ascii="Times New Roman" w:hAnsi="Times New Roman" w:cs="Times New Roman"/>
              </w:rPr>
              <w:lastRenderedPageBreak/>
              <w:t>Дмук</w:t>
            </w:r>
            <w:proofErr w:type="spellEnd"/>
            <w:r w:rsidRPr="002C2728">
              <w:rPr>
                <w:rFonts w:ascii="Times New Roman" w:hAnsi="Times New Roman" w:cs="Times New Roman"/>
              </w:rPr>
              <w:t xml:space="preserve"> - доля муниципальных учреждений культуры, находящихся в удовлетворительном состоянии;</w:t>
            </w:r>
          </w:p>
          <w:p w:rsidR="008213C1" w:rsidRPr="002C2728" w:rsidRDefault="008213C1" w:rsidP="00321D6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C2728">
              <w:rPr>
                <w:rFonts w:ascii="Times New Roman" w:hAnsi="Times New Roman" w:cs="Times New Roman"/>
              </w:rPr>
              <w:t>Кзмук</w:t>
            </w:r>
            <w:proofErr w:type="spellEnd"/>
            <w:r w:rsidRPr="002C2728">
              <w:rPr>
                <w:rFonts w:ascii="Times New Roman" w:hAnsi="Times New Roman" w:cs="Times New Roman"/>
              </w:rPr>
              <w:t xml:space="preserve"> - количество зданий муниципальных учреждений культуры, находящихся в удовлетворительном состоянии;</w:t>
            </w:r>
          </w:p>
          <w:p w:rsidR="008213C1" w:rsidRPr="002C2728" w:rsidRDefault="008213C1" w:rsidP="00321D6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C2728">
              <w:rPr>
                <w:rFonts w:ascii="Times New Roman" w:hAnsi="Times New Roman" w:cs="Times New Roman"/>
              </w:rPr>
              <w:t>Окзмук</w:t>
            </w:r>
            <w:proofErr w:type="spellEnd"/>
            <w:r w:rsidRPr="002C2728">
              <w:rPr>
                <w:rFonts w:ascii="Times New Roman" w:hAnsi="Times New Roman" w:cs="Times New Roman"/>
              </w:rPr>
              <w:t xml:space="preserve"> - общее количество зданий муниципальных учреждений культуры.</w:t>
            </w:r>
          </w:p>
          <w:p w:rsidR="00136FA3" w:rsidRPr="00F659FB" w:rsidRDefault="008213C1" w:rsidP="00321D6A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2C2728">
              <w:rPr>
                <w:rFonts w:ascii="Times New Roman" w:hAnsi="Times New Roman" w:cs="Times New Roman"/>
              </w:rPr>
              <w:t>Плановое значение показателя формируется исходя из достижения доли муниципальных учреждений культуры, находящихся в удовлетворительном состоянии, в общем количестве таких учреждений не менее чем 75 процентов в 2024 году.</w:t>
            </w:r>
          </w:p>
        </w:tc>
      </w:tr>
      <w:tr w:rsidR="00136FA3" w:rsidRPr="00F659FB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F659FB" w:rsidRDefault="00BC14D3" w:rsidP="00BC14D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Целевой показатель 1.5.2. </w:t>
            </w:r>
            <w:r w:rsidR="00136FA3" w:rsidRPr="00F659FB">
              <w:rPr>
                <w:rFonts w:ascii="Times New Roman" w:hAnsi="Times New Roman" w:cs="Times New Roman"/>
                <w:szCs w:val="28"/>
              </w:rPr>
              <w:t>Увеличение количества ресурсов в информационно-телекоммуникационной сети Интернет, позволяющих получать информацию об отечественной культуре, отвечающих требованиям нормативных актов о размещении информации в информационно-телекоммуникационной сети Интернет.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C1" w:rsidRPr="00321D6A" w:rsidRDefault="008213C1" w:rsidP="00321D6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21D6A">
              <w:rPr>
                <w:rFonts w:ascii="Times New Roman" w:hAnsi="Times New Roman" w:cs="Times New Roman"/>
              </w:rPr>
              <w:t>Источник информации - годовые отчеты государственных учреждений культуры Свердловской области и муниципальных учреждений культуры по форме, утвержденной приказом Министерства культуры Свердловской области.</w:t>
            </w:r>
          </w:p>
          <w:p w:rsidR="00136FA3" w:rsidRPr="00F659FB" w:rsidRDefault="008213C1" w:rsidP="00321D6A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321D6A">
              <w:rPr>
                <w:rFonts w:ascii="Times New Roman" w:hAnsi="Times New Roman" w:cs="Times New Roman"/>
              </w:rPr>
              <w:t>Значение показателя определяется на основании ведомственной формы отчетности Министерства культуры Свердловской области, представляемой государственными учреждениями культуры Свердловской области и муниципальными учреждениями культуры, расположенными на территории Свердловской области.</w:t>
            </w:r>
          </w:p>
        </w:tc>
      </w:tr>
      <w:tr w:rsidR="00136FA3" w:rsidRPr="00F659FB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BC14D3" w:rsidP="00BC14D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1.5.3. </w:t>
            </w:r>
            <w:r w:rsidR="00136FA3" w:rsidRPr="00F659FB">
              <w:rPr>
                <w:rFonts w:ascii="Times New Roman" w:hAnsi="Times New Roman" w:cs="Times New Roman"/>
                <w:szCs w:val="28"/>
              </w:rPr>
              <w:t>Уровень удовлетворенности населения качеством и доступностью оказываемых населению муниципальных услуг в сфере культуры.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C1" w:rsidRPr="00321D6A" w:rsidRDefault="008213C1" w:rsidP="00321D6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21D6A">
              <w:rPr>
                <w:rFonts w:ascii="Times New Roman" w:hAnsi="Times New Roman" w:cs="Times New Roman"/>
              </w:rPr>
              <w:t>Источник информации - результаты независимой оценки качества работы и условиями оказания услуг государственными и муниципальными организациями в сфере культуры и искусства, проводимой Общественным советом при Министерстве культуры Свердловской области в форме опроса потребителей услуг в сфере культуры.</w:t>
            </w:r>
          </w:p>
          <w:p w:rsidR="008213C1" w:rsidRPr="00321D6A" w:rsidRDefault="008213C1" w:rsidP="00321D6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21D6A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8213C1" w:rsidRPr="00321D6A" w:rsidRDefault="008213C1" w:rsidP="00321D6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13C1" w:rsidRPr="00321D6A" w:rsidRDefault="008213C1" w:rsidP="00321D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1D6A">
              <w:rPr>
                <w:rFonts w:ascii="Times New Roman" w:hAnsi="Times New Roman" w:cs="Times New Roman"/>
              </w:rPr>
              <w:t>Уунк</w:t>
            </w:r>
            <w:proofErr w:type="spellEnd"/>
            <w:r w:rsidRPr="00321D6A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21D6A">
              <w:rPr>
                <w:rFonts w:ascii="Times New Roman" w:hAnsi="Times New Roman" w:cs="Times New Roman"/>
              </w:rPr>
              <w:t>Упгу</w:t>
            </w:r>
            <w:proofErr w:type="spellEnd"/>
            <w:r w:rsidRPr="00321D6A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21D6A">
              <w:rPr>
                <w:rFonts w:ascii="Times New Roman" w:hAnsi="Times New Roman" w:cs="Times New Roman"/>
              </w:rPr>
              <w:t>Опгу</w:t>
            </w:r>
            <w:proofErr w:type="spellEnd"/>
            <w:r w:rsidRPr="00321D6A">
              <w:rPr>
                <w:rFonts w:ascii="Times New Roman" w:hAnsi="Times New Roman" w:cs="Times New Roman"/>
              </w:rPr>
              <w:t>) x 100%, где:</w:t>
            </w:r>
          </w:p>
          <w:p w:rsidR="008213C1" w:rsidRPr="00321D6A" w:rsidRDefault="008213C1" w:rsidP="00321D6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13C1" w:rsidRPr="00321D6A" w:rsidRDefault="008213C1" w:rsidP="00321D6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21D6A">
              <w:rPr>
                <w:rFonts w:ascii="Times New Roman" w:hAnsi="Times New Roman" w:cs="Times New Roman"/>
              </w:rPr>
              <w:t>Уунк</w:t>
            </w:r>
            <w:proofErr w:type="spellEnd"/>
            <w:r w:rsidRPr="00321D6A">
              <w:rPr>
                <w:rFonts w:ascii="Times New Roman" w:hAnsi="Times New Roman" w:cs="Times New Roman"/>
              </w:rPr>
              <w:t xml:space="preserve"> - уровень удовлетворенности населения качеством и доступностью оказываемых населению государственных услуг в сфере культуры;</w:t>
            </w:r>
          </w:p>
          <w:p w:rsidR="008213C1" w:rsidRPr="00321D6A" w:rsidRDefault="008213C1" w:rsidP="00321D6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21D6A">
              <w:rPr>
                <w:rFonts w:ascii="Times New Roman" w:hAnsi="Times New Roman" w:cs="Times New Roman"/>
              </w:rPr>
              <w:t>Упгу</w:t>
            </w:r>
            <w:proofErr w:type="spellEnd"/>
            <w:r w:rsidRPr="00321D6A">
              <w:rPr>
                <w:rFonts w:ascii="Times New Roman" w:hAnsi="Times New Roman" w:cs="Times New Roman"/>
              </w:rPr>
              <w:t xml:space="preserve"> - количество опрошенных потребителей государственных услуг, удовлетворенных качеством работы государственных организаций в сфере культуры и искусства;</w:t>
            </w:r>
          </w:p>
          <w:p w:rsidR="00136FA3" w:rsidRPr="00F659FB" w:rsidRDefault="008213C1" w:rsidP="00321D6A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321D6A">
              <w:rPr>
                <w:rFonts w:ascii="Times New Roman" w:hAnsi="Times New Roman" w:cs="Times New Roman"/>
              </w:rPr>
              <w:t>Опгу</w:t>
            </w:r>
            <w:proofErr w:type="spellEnd"/>
            <w:r w:rsidRPr="00321D6A">
              <w:rPr>
                <w:rFonts w:ascii="Times New Roman" w:hAnsi="Times New Roman" w:cs="Times New Roman"/>
              </w:rPr>
              <w:t xml:space="preserve"> - общее количество опрошенных потребителей услуг в сфере культуры.</w:t>
            </w:r>
          </w:p>
        </w:tc>
      </w:tr>
      <w:tr w:rsidR="00136FA3" w:rsidRPr="00F659FB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F659FB" w:rsidRDefault="00BC14D3" w:rsidP="00136FA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1.5.4. </w:t>
            </w:r>
            <w:r w:rsidR="00136FA3" w:rsidRPr="00F659FB">
              <w:rPr>
                <w:rFonts w:ascii="Times New Roman" w:hAnsi="Times New Roman" w:cs="Times New Roman"/>
                <w:szCs w:val="28"/>
              </w:rPr>
              <w:t>Доля молодых людей в возрасте от 14 до 30 лет, участвующих в мероприятиях по патриотическому воспитанию, в общей численности молодых людей в возрасте от 14 до 30 лет, проживающих на территории городского округа Карпинск.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D2" w:rsidRPr="004F5710" w:rsidRDefault="00EA02D2" w:rsidP="00EA02D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5710">
              <w:rPr>
                <w:rFonts w:ascii="Times New Roman" w:hAnsi="Times New Roman" w:cs="Times New Roman"/>
              </w:rPr>
              <w:t>Источники информации - годовые отчеты муниципальных учреждений культуры по форме, утвержденной приказом Министерства культуры Свердловской области.</w:t>
            </w:r>
          </w:p>
          <w:p w:rsidR="00EA02D2" w:rsidRPr="004F5710" w:rsidRDefault="00EA02D2" w:rsidP="00EA02D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571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EA02D2" w:rsidRPr="004F5710" w:rsidRDefault="00EA02D2" w:rsidP="00EA02D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A02D2" w:rsidRPr="004F5710" w:rsidRDefault="00EA02D2" w:rsidP="00EA02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r w:rsidRPr="004F5710">
              <w:rPr>
                <w:rFonts w:ascii="Times New Roman" w:hAnsi="Times New Roman" w:cs="Times New Roman"/>
              </w:rPr>
              <w:t>(</w:t>
            </w:r>
            <w:proofErr w:type="spellStart"/>
            <w:r w:rsidRPr="004F5710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м</w:t>
            </w:r>
            <w:r w:rsidRPr="004F5710"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/Км</w:t>
            </w:r>
            <w:r w:rsidRPr="004F5710">
              <w:rPr>
                <w:rFonts w:ascii="Times New Roman" w:hAnsi="Times New Roman" w:cs="Times New Roman"/>
              </w:rPr>
              <w:t>) x 100%, где:</w:t>
            </w:r>
          </w:p>
          <w:p w:rsidR="00EA02D2" w:rsidRPr="004F5710" w:rsidRDefault="00EA02D2" w:rsidP="00EA02D2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A02D2" w:rsidRPr="004F5710" w:rsidRDefault="00EA02D2" w:rsidP="00EA02D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5710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</w:t>
            </w:r>
            <w:r w:rsidRPr="004F5710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  <w:szCs w:val="28"/>
              </w:rPr>
              <w:t>д</w:t>
            </w:r>
            <w:r w:rsidRPr="00F659FB">
              <w:rPr>
                <w:rFonts w:ascii="Times New Roman" w:hAnsi="Times New Roman" w:cs="Times New Roman"/>
                <w:szCs w:val="28"/>
              </w:rPr>
              <w:t xml:space="preserve">оля молодых людей в возрасте от 14 до 30 лет, участвующих в мероприятиях по патриотическому воспитанию, в общей численности молодых людей в возрасте от 14 до 30 лет, </w:t>
            </w:r>
            <w:r w:rsidRPr="00F659FB">
              <w:rPr>
                <w:rFonts w:ascii="Times New Roman" w:hAnsi="Times New Roman" w:cs="Times New Roman"/>
                <w:szCs w:val="28"/>
              </w:rPr>
              <w:lastRenderedPageBreak/>
              <w:t>проживающих на территории городского округа Карпинск</w:t>
            </w:r>
            <w:r w:rsidRPr="004F5710">
              <w:rPr>
                <w:rFonts w:ascii="Times New Roman" w:hAnsi="Times New Roman" w:cs="Times New Roman"/>
              </w:rPr>
              <w:t>;</w:t>
            </w:r>
          </w:p>
          <w:p w:rsidR="00EA02D2" w:rsidRPr="004F5710" w:rsidRDefault="00EA02D2" w:rsidP="00EA02D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F5710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м</w:t>
            </w:r>
            <w:r w:rsidRPr="004F5710">
              <w:rPr>
                <w:rFonts w:ascii="Times New Roman" w:hAnsi="Times New Roman" w:cs="Times New Roman"/>
              </w:rPr>
              <w:t>п</w:t>
            </w:r>
            <w:proofErr w:type="spellEnd"/>
            <w:r w:rsidRPr="004F5710">
              <w:rPr>
                <w:rFonts w:ascii="Times New Roman" w:hAnsi="Times New Roman" w:cs="Times New Roman"/>
              </w:rPr>
              <w:t xml:space="preserve"> - количество </w:t>
            </w:r>
            <w:r>
              <w:rPr>
                <w:rFonts w:ascii="Times New Roman" w:hAnsi="Times New Roman" w:cs="Times New Roman"/>
              </w:rPr>
              <w:t xml:space="preserve">молодежи, в возрасте от 14 до 30 лет, </w:t>
            </w:r>
            <w:r w:rsidRPr="00F659FB">
              <w:rPr>
                <w:rFonts w:ascii="Times New Roman" w:hAnsi="Times New Roman" w:cs="Times New Roman"/>
                <w:szCs w:val="28"/>
              </w:rPr>
              <w:t>участвующих в мероприятиях по патриотическому воспитанию</w:t>
            </w:r>
            <w:r w:rsidRPr="004F5710">
              <w:rPr>
                <w:rFonts w:ascii="Times New Roman" w:hAnsi="Times New Roman" w:cs="Times New Roman"/>
              </w:rPr>
              <w:t>;</w:t>
            </w:r>
          </w:p>
          <w:p w:rsidR="00136FA3" w:rsidRPr="00F659FB" w:rsidRDefault="00EA02D2" w:rsidP="00EA02D2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Км</w:t>
            </w:r>
            <w:r w:rsidRPr="004F5710">
              <w:rPr>
                <w:rFonts w:ascii="Times New Roman" w:hAnsi="Times New Roman" w:cs="Times New Roman"/>
              </w:rPr>
              <w:t xml:space="preserve"> - количество </w:t>
            </w:r>
            <w:r>
              <w:rPr>
                <w:rFonts w:ascii="Times New Roman" w:hAnsi="Times New Roman" w:cs="Times New Roman"/>
              </w:rPr>
              <w:t>молодежи, в возрасте от 14 до 30 лет, проживающих на территории городского округа Карпинск</w:t>
            </w:r>
          </w:p>
        </w:tc>
      </w:tr>
      <w:tr w:rsidR="00136FA3" w:rsidRPr="00933117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BC14D3" w:rsidP="00BC14D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Целевой показатель 2.1.1. </w:t>
            </w:r>
            <w:r w:rsidR="00136FA3" w:rsidRPr="00933117">
              <w:rPr>
                <w:rFonts w:ascii="Times New Roman" w:hAnsi="Times New Roman" w:cs="Times New Roman"/>
                <w:szCs w:val="28"/>
              </w:rPr>
              <w:t>Доля детей, обучающихся в детских школах искусств, в общем количестве детей возрастной категории 7-15 лет.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C0" w:rsidRPr="00CB43C0" w:rsidRDefault="00CB43C0" w:rsidP="00CB43C0">
            <w:r w:rsidRPr="00CB43C0">
              <w:t>Значение целевого показателя определяется как отношение количества учащихся</w:t>
            </w:r>
          </w:p>
          <w:p w:rsidR="00CB43C0" w:rsidRPr="00CB43C0" w:rsidRDefault="00CB43C0" w:rsidP="00CB43C0">
            <w:r w:rsidRPr="00CB43C0">
              <w:t>организаций дополнительного образования детей в сфере культуры (детских музыкальных,</w:t>
            </w:r>
            <w:r w:rsidR="004F1F79">
              <w:t xml:space="preserve"> </w:t>
            </w:r>
            <w:r w:rsidRPr="00CB43C0">
              <w:t>художественных школ и школ искусств) на отчетный период к общему числу детского</w:t>
            </w:r>
            <w:r w:rsidR="004F1F79">
              <w:t xml:space="preserve"> </w:t>
            </w:r>
            <w:r w:rsidRPr="00CB43C0">
              <w:t>населения.</w:t>
            </w:r>
          </w:p>
          <w:p w:rsidR="00CB43C0" w:rsidRPr="00CB43C0" w:rsidRDefault="00CB43C0" w:rsidP="00CB43C0">
            <w:r w:rsidRPr="00CB43C0">
              <w:t>ПЭ= Куч / Н х100%, где</w:t>
            </w:r>
          </w:p>
          <w:p w:rsidR="00CB43C0" w:rsidRPr="00CB43C0" w:rsidRDefault="00CB43C0" w:rsidP="00CB43C0">
            <w:r w:rsidRPr="00CB43C0">
              <w:t>ПЭ – охват детского населения услугами организаций дополнительного образования детей (%);</w:t>
            </w:r>
          </w:p>
          <w:p w:rsidR="00CB43C0" w:rsidRPr="00CB43C0" w:rsidRDefault="00CB43C0" w:rsidP="00CB43C0">
            <w:r w:rsidRPr="00CB43C0">
              <w:t>Куч - количество учащихся организаций дополнительного образования детей в сфере</w:t>
            </w:r>
          </w:p>
          <w:p w:rsidR="00CB43C0" w:rsidRPr="00CB43C0" w:rsidRDefault="00CB43C0" w:rsidP="00CB43C0">
            <w:r w:rsidRPr="00CB43C0">
              <w:t>культуры (детских музыкальных, художественных школ и школ искусств) на отчетный период</w:t>
            </w:r>
          </w:p>
          <w:p w:rsidR="00136FA3" w:rsidRPr="00933117" w:rsidRDefault="00CB43C0" w:rsidP="00CB43C0">
            <w:pPr>
              <w:rPr>
                <w:szCs w:val="28"/>
              </w:rPr>
            </w:pPr>
            <w:r w:rsidRPr="00CB43C0">
              <w:t>Н-</w:t>
            </w:r>
            <w:r>
              <w:t xml:space="preserve"> численность детского населения, в возрасте 7-15 лет, проживающих на территории городского округа Карпинск</w:t>
            </w:r>
            <w:r w:rsidRPr="00CB43C0">
              <w:t>.</w:t>
            </w:r>
          </w:p>
        </w:tc>
      </w:tr>
      <w:tr w:rsidR="00136FA3" w:rsidRPr="00933117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BC14D3" w:rsidP="00BC14D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2.1.2. </w:t>
            </w:r>
            <w:r w:rsidR="00136FA3" w:rsidRPr="00933117">
              <w:rPr>
                <w:rFonts w:ascii="Times New Roman" w:hAnsi="Times New Roman" w:cs="Times New Roman"/>
                <w:szCs w:val="28"/>
              </w:rPr>
              <w:t>Доля детей, привлекаемых к участию в творческих мероприятиях, в общем числе детей (ежегодно).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5D" w:rsidRPr="00CB43C0" w:rsidRDefault="00AF5B5D" w:rsidP="00CB43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43C0">
              <w:rPr>
                <w:rFonts w:ascii="Times New Roman" w:hAnsi="Times New Roman" w:cs="Times New Roman"/>
              </w:rPr>
              <w:t xml:space="preserve">Источник информации - </w:t>
            </w:r>
            <w:hyperlink r:id="rId23" w:history="1">
              <w:r w:rsidRPr="00CB43C0">
                <w:rPr>
                  <w:rFonts w:ascii="Times New Roman" w:hAnsi="Times New Roman" w:cs="Times New Roman"/>
                  <w:color w:val="0000FF"/>
                </w:rPr>
                <w:t>форма</w:t>
              </w:r>
            </w:hyperlink>
            <w:r w:rsidRPr="00CB43C0">
              <w:rPr>
                <w:rFonts w:ascii="Times New Roman" w:hAnsi="Times New Roman" w:cs="Times New Roman"/>
              </w:rPr>
              <w:t xml:space="preserve"> федерального статистического наблюдения N 1-ДШИ "Сведения о детской музыкальной, художественной, хореографической школе и школе искусств", утвержденная Приказом Росстата от 30.12.2015 N 671.</w:t>
            </w:r>
          </w:p>
          <w:p w:rsidR="00AF5B5D" w:rsidRPr="00CB43C0" w:rsidRDefault="00AF5B5D" w:rsidP="00470B3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43C0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AF5B5D" w:rsidRPr="00CB43C0" w:rsidRDefault="00AF5B5D" w:rsidP="00CB43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F5B5D" w:rsidRPr="00CB43C0" w:rsidRDefault="00AF5B5D" w:rsidP="00CB4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43C0">
              <w:rPr>
                <w:rFonts w:ascii="Times New Roman" w:hAnsi="Times New Roman" w:cs="Times New Roman"/>
              </w:rPr>
              <w:t>Дучдши</w:t>
            </w:r>
            <w:proofErr w:type="spellEnd"/>
            <w:r w:rsidRPr="00CB43C0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CB43C0">
              <w:rPr>
                <w:rFonts w:ascii="Times New Roman" w:hAnsi="Times New Roman" w:cs="Times New Roman"/>
              </w:rPr>
              <w:t>Чучпу</w:t>
            </w:r>
            <w:proofErr w:type="spellEnd"/>
            <w:r w:rsidRPr="00CB43C0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B43C0">
              <w:rPr>
                <w:rFonts w:ascii="Times New Roman" w:hAnsi="Times New Roman" w:cs="Times New Roman"/>
              </w:rPr>
              <w:t>Чучоб</w:t>
            </w:r>
            <w:proofErr w:type="spellEnd"/>
            <w:r w:rsidRPr="00CB43C0">
              <w:rPr>
                <w:rFonts w:ascii="Times New Roman" w:hAnsi="Times New Roman" w:cs="Times New Roman"/>
              </w:rPr>
              <w:t>) x 100%, где:</w:t>
            </w:r>
          </w:p>
          <w:p w:rsidR="00AF5B5D" w:rsidRPr="00CB43C0" w:rsidRDefault="00AF5B5D" w:rsidP="00CB43C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F5B5D" w:rsidRPr="00CB43C0" w:rsidRDefault="00AF5B5D" w:rsidP="00470B3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43C0">
              <w:rPr>
                <w:rFonts w:ascii="Times New Roman" w:hAnsi="Times New Roman" w:cs="Times New Roman"/>
              </w:rPr>
              <w:t>Дучдши</w:t>
            </w:r>
            <w:proofErr w:type="spellEnd"/>
            <w:r w:rsidRPr="00CB43C0">
              <w:rPr>
                <w:rFonts w:ascii="Times New Roman" w:hAnsi="Times New Roman" w:cs="Times New Roman"/>
              </w:rPr>
              <w:t xml:space="preserve"> - доля детей, привлекаемых к участию в творческих мероприятиях;</w:t>
            </w:r>
          </w:p>
          <w:p w:rsidR="00AF5B5D" w:rsidRPr="00CB43C0" w:rsidRDefault="00AF5B5D" w:rsidP="00470B3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43C0">
              <w:rPr>
                <w:rFonts w:ascii="Times New Roman" w:hAnsi="Times New Roman" w:cs="Times New Roman"/>
              </w:rPr>
              <w:t>Чучпу</w:t>
            </w:r>
            <w:proofErr w:type="spellEnd"/>
            <w:r w:rsidRPr="00CB43C0">
              <w:rPr>
                <w:rFonts w:ascii="Times New Roman" w:hAnsi="Times New Roman" w:cs="Times New Roman"/>
              </w:rPr>
              <w:t xml:space="preserve"> - численность детей, принявших участие в творческих мероприятиях;</w:t>
            </w:r>
          </w:p>
          <w:p w:rsidR="00AF5B5D" w:rsidRPr="00CB43C0" w:rsidRDefault="00AF5B5D" w:rsidP="00470B3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B43C0">
              <w:rPr>
                <w:rFonts w:ascii="Times New Roman" w:hAnsi="Times New Roman" w:cs="Times New Roman"/>
              </w:rPr>
              <w:t>Чучоб</w:t>
            </w:r>
            <w:proofErr w:type="spellEnd"/>
            <w:r w:rsidRPr="00CB43C0">
              <w:rPr>
                <w:rFonts w:ascii="Times New Roman" w:hAnsi="Times New Roman" w:cs="Times New Roman"/>
              </w:rPr>
              <w:t xml:space="preserve"> - общее число детей, проживающих на территории Свердловской области, в возрасте от 0 до 17 лет.</w:t>
            </w:r>
          </w:p>
          <w:p w:rsidR="00136FA3" w:rsidRPr="00933117" w:rsidRDefault="00AF5B5D" w:rsidP="00470B3B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CB43C0">
              <w:rPr>
                <w:rFonts w:ascii="Times New Roman" w:hAnsi="Times New Roman" w:cs="Times New Roman"/>
              </w:rPr>
              <w:t>Плановое значение показателя формируется исходя из увеличения доли детей, привлекаемых к участию в творческих мероприятиях, в общем числе детей не менее чем на 8,2 процента в 2024 году.</w:t>
            </w:r>
          </w:p>
        </w:tc>
      </w:tr>
      <w:tr w:rsidR="00136FA3" w:rsidRPr="00933117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BC14D3" w:rsidP="00470B3B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Целевой показатель 2.1.3. </w:t>
            </w:r>
            <w:r w:rsidR="00136FA3" w:rsidRPr="00933117">
              <w:rPr>
                <w:rFonts w:ascii="Times New Roman" w:hAnsi="Times New Roman" w:cs="Times New Roman"/>
                <w:szCs w:val="28"/>
              </w:rPr>
              <w:t>Доля лауреатов международных конкурсов и фестивалей в сфере культуры в общем числе обучающихся в образовательных учреждениях в сфере культуры и искусства.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C1" w:rsidRPr="00470B3B" w:rsidRDefault="008213C1" w:rsidP="00470B3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70B3B">
              <w:rPr>
                <w:rFonts w:ascii="Times New Roman" w:hAnsi="Times New Roman" w:cs="Times New Roman"/>
              </w:rPr>
              <w:t>Источник информации - отчеты государственных образовательных организаций в сфере культуры и искусства по форме, утвержденной приказом Министерства культуры Свердловской области.</w:t>
            </w:r>
          </w:p>
          <w:p w:rsidR="008213C1" w:rsidRPr="00470B3B" w:rsidRDefault="008213C1" w:rsidP="00470B3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70B3B">
              <w:rPr>
                <w:rFonts w:ascii="Times New Roman" w:hAnsi="Times New Roman" w:cs="Times New Roman"/>
              </w:rPr>
              <w:t>Значение показателя рассчитывается по формуле:</w:t>
            </w:r>
          </w:p>
          <w:p w:rsidR="008213C1" w:rsidRPr="00470B3B" w:rsidRDefault="008213C1" w:rsidP="00470B3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13C1" w:rsidRPr="00470B3B" w:rsidRDefault="008213C1" w:rsidP="00470B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0B3B">
              <w:rPr>
                <w:rFonts w:ascii="Times New Roman" w:hAnsi="Times New Roman" w:cs="Times New Roman"/>
              </w:rPr>
              <w:t>Длмк</w:t>
            </w:r>
            <w:proofErr w:type="spellEnd"/>
            <w:r w:rsidRPr="00470B3B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470B3B">
              <w:rPr>
                <w:rFonts w:ascii="Times New Roman" w:hAnsi="Times New Roman" w:cs="Times New Roman"/>
              </w:rPr>
              <w:t>Члмк</w:t>
            </w:r>
            <w:proofErr w:type="spellEnd"/>
            <w:r w:rsidRPr="00470B3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470B3B">
              <w:rPr>
                <w:rFonts w:ascii="Times New Roman" w:hAnsi="Times New Roman" w:cs="Times New Roman"/>
              </w:rPr>
              <w:t>Очо</w:t>
            </w:r>
            <w:proofErr w:type="spellEnd"/>
            <w:r w:rsidRPr="00470B3B">
              <w:rPr>
                <w:rFonts w:ascii="Times New Roman" w:hAnsi="Times New Roman" w:cs="Times New Roman"/>
              </w:rPr>
              <w:t>) x 100%, где:</w:t>
            </w:r>
          </w:p>
          <w:p w:rsidR="008213C1" w:rsidRPr="00470B3B" w:rsidRDefault="008213C1" w:rsidP="00470B3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213C1" w:rsidRPr="00470B3B" w:rsidRDefault="008213C1" w:rsidP="00470B3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70B3B">
              <w:rPr>
                <w:rFonts w:ascii="Times New Roman" w:hAnsi="Times New Roman" w:cs="Times New Roman"/>
              </w:rPr>
              <w:t>Длмк</w:t>
            </w:r>
            <w:proofErr w:type="spellEnd"/>
            <w:r w:rsidRPr="00470B3B">
              <w:rPr>
                <w:rFonts w:ascii="Times New Roman" w:hAnsi="Times New Roman" w:cs="Times New Roman"/>
              </w:rPr>
              <w:t xml:space="preserve"> - доля лауреатов международных конкурсов и фестивалей в сфере культуры в общем числе обучающихся в государственных образовательных организациях в сфере культуры и искусства;</w:t>
            </w:r>
          </w:p>
          <w:p w:rsidR="008213C1" w:rsidRPr="00470B3B" w:rsidRDefault="008213C1" w:rsidP="00470B3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70B3B">
              <w:rPr>
                <w:rFonts w:ascii="Times New Roman" w:hAnsi="Times New Roman" w:cs="Times New Roman"/>
              </w:rPr>
              <w:t>Члмк</w:t>
            </w:r>
            <w:proofErr w:type="spellEnd"/>
            <w:r w:rsidRPr="00470B3B">
              <w:rPr>
                <w:rFonts w:ascii="Times New Roman" w:hAnsi="Times New Roman" w:cs="Times New Roman"/>
              </w:rPr>
              <w:t xml:space="preserve"> - число лауреатов международных конкурсов и фестивалей;</w:t>
            </w:r>
          </w:p>
          <w:p w:rsidR="008213C1" w:rsidRPr="00470B3B" w:rsidRDefault="008213C1" w:rsidP="00470B3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70B3B">
              <w:rPr>
                <w:rFonts w:ascii="Times New Roman" w:hAnsi="Times New Roman" w:cs="Times New Roman"/>
              </w:rPr>
              <w:t>Очо</w:t>
            </w:r>
            <w:proofErr w:type="spellEnd"/>
            <w:r w:rsidRPr="00470B3B">
              <w:rPr>
                <w:rFonts w:ascii="Times New Roman" w:hAnsi="Times New Roman" w:cs="Times New Roman"/>
              </w:rPr>
              <w:t xml:space="preserve"> - общее число обучающихся в государственных образовательных организациях в сфере культуры и искусства.</w:t>
            </w:r>
          </w:p>
          <w:p w:rsidR="00136FA3" w:rsidRPr="00470B3B" w:rsidRDefault="008213C1" w:rsidP="00470B3B">
            <w:pPr>
              <w:pStyle w:val="ConsPlusNormal"/>
              <w:jc w:val="both"/>
              <w:rPr>
                <w:rFonts w:ascii="Times New Roman" w:hAnsi="Times New Roman" w:cs="Times New Roman"/>
                <w:szCs w:val="28"/>
              </w:rPr>
            </w:pPr>
            <w:r w:rsidRPr="00470B3B">
              <w:rPr>
                <w:rFonts w:ascii="Times New Roman" w:hAnsi="Times New Roman" w:cs="Times New Roman"/>
              </w:rPr>
              <w:t>Плановое значение показателя формируется исходя из доведения количества лауреатов международных конкурсов и фестивалей в сфере культуры в общем числе обучающихся в государственных образовательных организациях в сфере культуры и искусства до 8,9 процента к 2024 году.</w:t>
            </w:r>
          </w:p>
        </w:tc>
      </w:tr>
      <w:tr w:rsidR="00136FA3" w:rsidRPr="00621B35" w:rsidTr="00BC14D3"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A3" w:rsidRPr="00136FA3" w:rsidRDefault="00BC14D3" w:rsidP="00BC14D3">
            <w:pPr>
              <w:pStyle w:val="ConsPlusNormal"/>
              <w:tabs>
                <w:tab w:val="left" w:pos="719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Целевой показатель 2.1.4. </w:t>
            </w:r>
            <w:r w:rsidR="00136FA3" w:rsidRPr="00933117">
              <w:rPr>
                <w:rFonts w:ascii="Times New Roman" w:hAnsi="Times New Roman" w:cs="Times New Roman"/>
                <w:szCs w:val="28"/>
              </w:rPr>
              <w:t>Охват детей в возрасте 5-18 лет программами дополнительного образования.</w:t>
            </w:r>
          </w:p>
        </w:tc>
        <w:tc>
          <w:tcPr>
            <w:tcW w:w="9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95" w:rsidRDefault="00973095" w:rsidP="0097309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43C0">
              <w:rPr>
                <w:rFonts w:ascii="Times New Roman" w:hAnsi="Times New Roman" w:cs="Times New Roman"/>
              </w:rPr>
              <w:t xml:space="preserve">Источник информации - </w:t>
            </w:r>
            <w:hyperlink r:id="rId24" w:history="1">
              <w:r w:rsidRPr="00CB43C0">
                <w:rPr>
                  <w:rFonts w:ascii="Times New Roman" w:hAnsi="Times New Roman" w:cs="Times New Roman"/>
                  <w:color w:val="0000FF"/>
                </w:rPr>
                <w:t>форма</w:t>
              </w:r>
            </w:hyperlink>
            <w:r w:rsidRPr="00CB43C0">
              <w:rPr>
                <w:rFonts w:ascii="Times New Roman" w:hAnsi="Times New Roman" w:cs="Times New Roman"/>
              </w:rPr>
              <w:t xml:space="preserve"> федерального статистического наблюдения N 1-ДШИ "Сведения о детской музыкальной, художественной, хореографической школе и школе искусств", утвержденная Приказом Росстата от 30.12.2015 N 671.</w:t>
            </w:r>
          </w:p>
          <w:p w:rsidR="00077EE4" w:rsidRPr="00973095" w:rsidRDefault="00077EE4" w:rsidP="0097309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73095">
              <w:rPr>
                <w:rFonts w:ascii="Times New Roman" w:hAnsi="Times New Roman" w:cs="Times New Roman"/>
                <w:szCs w:val="22"/>
              </w:rPr>
              <w:t>Охват детей в возрасте 5 - 18 лет дополнительными общеобразовательными программами (удельный вес численности детей, получающих услуги дополнительного образования, в общей численности детей в возрасте 5 - 18 лет):</w:t>
            </w:r>
          </w:p>
          <w:p w:rsidR="00077EE4" w:rsidRPr="00973095" w:rsidRDefault="00077EE4" w:rsidP="00077EE4">
            <w:pPr>
              <w:pStyle w:val="sourcetag"/>
            </w:pPr>
            <w:r w:rsidRPr="00973095">
              <w:rPr>
                <w:sz w:val="22"/>
                <w:szCs w:val="22"/>
              </w:rPr>
              <w:t xml:space="preserve">(ЧО </w:t>
            </w:r>
            <w:proofErr w:type="spellStart"/>
            <w:r w:rsidRPr="00973095">
              <w:rPr>
                <w:sz w:val="22"/>
                <w:szCs w:val="22"/>
              </w:rPr>
              <w:t>обр</w:t>
            </w:r>
            <w:proofErr w:type="spellEnd"/>
            <w:r w:rsidRPr="00973095">
              <w:rPr>
                <w:sz w:val="22"/>
                <w:szCs w:val="22"/>
              </w:rPr>
              <w:t>/</w:t>
            </w:r>
            <w:proofErr w:type="spellStart"/>
            <w:r w:rsidRPr="00973095">
              <w:rPr>
                <w:sz w:val="22"/>
                <w:szCs w:val="22"/>
              </w:rPr>
              <w:t>дод</w:t>
            </w:r>
            <w:proofErr w:type="spellEnd"/>
            <w:r w:rsidRPr="00973095">
              <w:rPr>
                <w:sz w:val="22"/>
                <w:szCs w:val="22"/>
              </w:rPr>
              <w:t xml:space="preserve"> / Н) * 100%, где: </w:t>
            </w:r>
          </w:p>
          <w:p w:rsidR="00077EE4" w:rsidRPr="00077EE4" w:rsidRDefault="00077EE4" w:rsidP="00077EE4">
            <w:pPr>
              <w:pStyle w:val="sourcetag"/>
            </w:pPr>
            <w:r w:rsidRPr="00077EE4">
              <w:rPr>
                <w:sz w:val="22"/>
                <w:szCs w:val="22"/>
              </w:rPr>
              <w:t xml:space="preserve">ЧО </w:t>
            </w:r>
            <w:proofErr w:type="spellStart"/>
            <w:r w:rsidRPr="00077EE4">
              <w:rPr>
                <w:sz w:val="22"/>
                <w:szCs w:val="22"/>
              </w:rPr>
              <w:t>обр</w:t>
            </w:r>
            <w:proofErr w:type="spellEnd"/>
            <w:r w:rsidRPr="00077EE4">
              <w:rPr>
                <w:sz w:val="22"/>
                <w:szCs w:val="22"/>
              </w:rPr>
              <w:t>/</w:t>
            </w:r>
            <w:proofErr w:type="spellStart"/>
            <w:r w:rsidRPr="00077EE4">
              <w:rPr>
                <w:sz w:val="22"/>
                <w:szCs w:val="22"/>
              </w:rPr>
              <w:t>дод</w:t>
            </w:r>
            <w:proofErr w:type="spellEnd"/>
            <w:r w:rsidRPr="00077EE4">
              <w:rPr>
                <w:sz w:val="22"/>
                <w:szCs w:val="22"/>
              </w:rPr>
              <w:t xml:space="preserve"> - Численность детей, обучающихся в образовательных организациях дополнительного </w:t>
            </w:r>
            <w:proofErr w:type="gramStart"/>
            <w:r w:rsidRPr="00077EE4">
              <w:rPr>
                <w:sz w:val="22"/>
                <w:szCs w:val="22"/>
              </w:rPr>
              <w:t>образования(</w:t>
            </w:r>
            <w:proofErr w:type="gramEnd"/>
            <w:r w:rsidRPr="00077EE4">
              <w:rPr>
                <w:sz w:val="22"/>
                <w:szCs w:val="22"/>
              </w:rPr>
              <w:t>включая филиалы) (указывается на основе данных о возрастном составе обучающихся) 8175.1.1.2</w:t>
            </w:r>
          </w:p>
          <w:p w:rsidR="00136FA3" w:rsidRPr="00077EE4" w:rsidRDefault="00077EE4" w:rsidP="00077EE4">
            <w:pPr>
              <w:pStyle w:val="sourcetag"/>
            </w:pPr>
            <w:r w:rsidRPr="00077EE4">
              <w:rPr>
                <w:sz w:val="22"/>
                <w:szCs w:val="22"/>
              </w:rPr>
              <w:t>Н - Численность населения в возрасте 5-18 лет на 1января следующего за отчетным годом</w:t>
            </w:r>
          </w:p>
        </w:tc>
      </w:tr>
    </w:tbl>
    <w:p w:rsidR="00136FA3" w:rsidRDefault="00136FA3" w:rsidP="00CD398A">
      <w:pPr>
        <w:sectPr w:rsidR="00136FA3" w:rsidSect="00DF4554">
          <w:pgSz w:w="16838" w:h="11905" w:orient="landscape"/>
          <w:pgMar w:top="709" w:right="1134" w:bottom="993" w:left="1134" w:header="0" w:footer="0" w:gutter="0"/>
          <w:cols w:space="720"/>
        </w:sectPr>
      </w:pPr>
    </w:p>
    <w:p w:rsidR="00C4514B" w:rsidRDefault="00C4514B" w:rsidP="00A92E76">
      <w:pPr>
        <w:pStyle w:val="ConsPlusNormal"/>
        <w:ind w:left="5805" w:right="-314"/>
        <w:outlineLvl w:val="1"/>
      </w:pPr>
      <w:bookmarkStart w:id="4" w:name="P1201"/>
      <w:bookmarkStart w:id="5" w:name="P1235"/>
      <w:bookmarkEnd w:id="4"/>
      <w:bookmarkEnd w:id="5"/>
    </w:p>
    <w:sectPr w:rsidR="00C4514B" w:rsidSect="00A92E76">
      <w:pgSz w:w="11905" w:h="16838"/>
      <w:pgMar w:top="709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6C45"/>
    <w:multiLevelType w:val="hybridMultilevel"/>
    <w:tmpl w:val="CA82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54BB3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C762B"/>
    <w:multiLevelType w:val="hybridMultilevel"/>
    <w:tmpl w:val="A9CCA3F0"/>
    <w:lvl w:ilvl="0" w:tplc="5C34A2B0">
      <w:start w:val="1"/>
      <w:numFmt w:val="decimal"/>
      <w:lvlText w:val="%1."/>
      <w:lvlJc w:val="left"/>
      <w:pPr>
        <w:ind w:left="975" w:hanging="615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D3987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980"/>
    <w:multiLevelType w:val="hybridMultilevel"/>
    <w:tmpl w:val="67F47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24619"/>
    <w:multiLevelType w:val="hybridMultilevel"/>
    <w:tmpl w:val="9C84035E"/>
    <w:lvl w:ilvl="0" w:tplc="940AF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7D73FC"/>
    <w:multiLevelType w:val="hybridMultilevel"/>
    <w:tmpl w:val="D646C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16C5D"/>
    <w:multiLevelType w:val="hybridMultilevel"/>
    <w:tmpl w:val="2CE84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6214C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4158F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0772A"/>
    <w:multiLevelType w:val="hybridMultilevel"/>
    <w:tmpl w:val="42F074BA"/>
    <w:lvl w:ilvl="0" w:tplc="C570F8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D6D0F37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96D2D"/>
    <w:multiLevelType w:val="hybridMultilevel"/>
    <w:tmpl w:val="62861B7C"/>
    <w:lvl w:ilvl="0" w:tplc="EA020220"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A1D72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C5C0C"/>
    <w:multiLevelType w:val="hybridMultilevel"/>
    <w:tmpl w:val="18BE7312"/>
    <w:lvl w:ilvl="0" w:tplc="940AF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F610C"/>
    <w:multiLevelType w:val="hybridMultilevel"/>
    <w:tmpl w:val="87426C32"/>
    <w:lvl w:ilvl="0" w:tplc="2F287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80449DE"/>
    <w:multiLevelType w:val="hybridMultilevel"/>
    <w:tmpl w:val="6284E804"/>
    <w:lvl w:ilvl="0" w:tplc="66264522">
      <w:start w:val="1"/>
      <w:numFmt w:val="decimal"/>
      <w:lvlText w:val="%1."/>
      <w:lvlJc w:val="left"/>
      <w:pPr>
        <w:ind w:left="77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1284B"/>
    <w:multiLevelType w:val="hybridMultilevel"/>
    <w:tmpl w:val="B0CAEB42"/>
    <w:lvl w:ilvl="0" w:tplc="4A24AC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8F74C96"/>
    <w:multiLevelType w:val="hybridMultilevel"/>
    <w:tmpl w:val="6874A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53A53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336EB"/>
    <w:multiLevelType w:val="hybridMultilevel"/>
    <w:tmpl w:val="5938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E2CCE"/>
    <w:multiLevelType w:val="hybridMultilevel"/>
    <w:tmpl w:val="5F666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F34B87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FE0461"/>
    <w:multiLevelType w:val="hybridMultilevel"/>
    <w:tmpl w:val="C3542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F619D"/>
    <w:multiLevelType w:val="hybridMultilevel"/>
    <w:tmpl w:val="9A202652"/>
    <w:lvl w:ilvl="0" w:tplc="5DF868CA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2C66A5E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96292"/>
    <w:multiLevelType w:val="hybridMultilevel"/>
    <w:tmpl w:val="9A3C8162"/>
    <w:lvl w:ilvl="0" w:tplc="9D868C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0854D8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71890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59575D"/>
    <w:multiLevelType w:val="hybridMultilevel"/>
    <w:tmpl w:val="C0005E04"/>
    <w:lvl w:ilvl="0" w:tplc="EA020220"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E498F"/>
    <w:multiLevelType w:val="hybridMultilevel"/>
    <w:tmpl w:val="2A382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0"/>
  </w:num>
  <w:num w:numId="4">
    <w:abstractNumId w:val="21"/>
  </w:num>
  <w:num w:numId="5">
    <w:abstractNumId w:val="16"/>
  </w:num>
  <w:num w:numId="6">
    <w:abstractNumId w:val="4"/>
  </w:num>
  <w:num w:numId="7">
    <w:abstractNumId w:val="18"/>
  </w:num>
  <w:num w:numId="8">
    <w:abstractNumId w:val="24"/>
  </w:num>
  <w:num w:numId="9">
    <w:abstractNumId w:val="6"/>
  </w:num>
  <w:num w:numId="10">
    <w:abstractNumId w:val="23"/>
  </w:num>
  <w:num w:numId="11">
    <w:abstractNumId w:val="9"/>
  </w:num>
  <w:num w:numId="12">
    <w:abstractNumId w:val="25"/>
  </w:num>
  <w:num w:numId="13">
    <w:abstractNumId w:val="13"/>
  </w:num>
  <w:num w:numId="14">
    <w:abstractNumId w:val="11"/>
  </w:num>
  <w:num w:numId="15">
    <w:abstractNumId w:val="3"/>
  </w:num>
  <w:num w:numId="16">
    <w:abstractNumId w:val="19"/>
  </w:num>
  <w:num w:numId="17">
    <w:abstractNumId w:val="8"/>
  </w:num>
  <w:num w:numId="18">
    <w:abstractNumId w:val="27"/>
  </w:num>
  <w:num w:numId="19">
    <w:abstractNumId w:val="28"/>
  </w:num>
  <w:num w:numId="20">
    <w:abstractNumId w:val="30"/>
  </w:num>
  <w:num w:numId="21">
    <w:abstractNumId w:val="1"/>
  </w:num>
  <w:num w:numId="22">
    <w:abstractNumId w:val="22"/>
  </w:num>
  <w:num w:numId="23">
    <w:abstractNumId w:val="15"/>
  </w:num>
  <w:num w:numId="24">
    <w:abstractNumId w:val="5"/>
  </w:num>
  <w:num w:numId="25">
    <w:abstractNumId w:val="14"/>
  </w:num>
  <w:num w:numId="26">
    <w:abstractNumId w:val="17"/>
  </w:num>
  <w:num w:numId="27">
    <w:abstractNumId w:val="2"/>
  </w:num>
  <w:num w:numId="28">
    <w:abstractNumId w:val="12"/>
  </w:num>
  <w:num w:numId="29">
    <w:abstractNumId w:val="29"/>
  </w:num>
  <w:num w:numId="30">
    <w:abstractNumId w:val="1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0F5"/>
    <w:rsid w:val="00006D3B"/>
    <w:rsid w:val="000102B2"/>
    <w:rsid w:val="000121D3"/>
    <w:rsid w:val="000210A8"/>
    <w:rsid w:val="0002140B"/>
    <w:rsid w:val="00064687"/>
    <w:rsid w:val="00077EE4"/>
    <w:rsid w:val="000828DA"/>
    <w:rsid w:val="00096270"/>
    <w:rsid w:val="000A4AA7"/>
    <w:rsid w:val="000B39FC"/>
    <w:rsid w:val="00127464"/>
    <w:rsid w:val="00136FA3"/>
    <w:rsid w:val="00151471"/>
    <w:rsid w:val="001757A3"/>
    <w:rsid w:val="00183FB3"/>
    <w:rsid w:val="001927AF"/>
    <w:rsid w:val="001B47D2"/>
    <w:rsid w:val="001C12A6"/>
    <w:rsid w:val="001D1640"/>
    <w:rsid w:val="001D6081"/>
    <w:rsid w:val="00234611"/>
    <w:rsid w:val="00237803"/>
    <w:rsid w:val="00245094"/>
    <w:rsid w:val="002830A3"/>
    <w:rsid w:val="002A6534"/>
    <w:rsid w:val="002C2728"/>
    <w:rsid w:val="002C6D47"/>
    <w:rsid w:val="002E0FEB"/>
    <w:rsid w:val="00306BCA"/>
    <w:rsid w:val="003129CF"/>
    <w:rsid w:val="00321D6A"/>
    <w:rsid w:val="00323E7C"/>
    <w:rsid w:val="00327662"/>
    <w:rsid w:val="00347FCD"/>
    <w:rsid w:val="00356468"/>
    <w:rsid w:val="00387E27"/>
    <w:rsid w:val="00393538"/>
    <w:rsid w:val="003B26E6"/>
    <w:rsid w:val="003D50A7"/>
    <w:rsid w:val="003E40C6"/>
    <w:rsid w:val="003E598E"/>
    <w:rsid w:val="003F2BD2"/>
    <w:rsid w:val="003F2EA2"/>
    <w:rsid w:val="004354F3"/>
    <w:rsid w:val="00445850"/>
    <w:rsid w:val="00465FF5"/>
    <w:rsid w:val="00470B3B"/>
    <w:rsid w:val="004722E8"/>
    <w:rsid w:val="004B2632"/>
    <w:rsid w:val="004D5BAB"/>
    <w:rsid w:val="004D63E2"/>
    <w:rsid w:val="004E5343"/>
    <w:rsid w:val="004F1F79"/>
    <w:rsid w:val="004F5710"/>
    <w:rsid w:val="005406E0"/>
    <w:rsid w:val="00550197"/>
    <w:rsid w:val="00571DF8"/>
    <w:rsid w:val="005739CE"/>
    <w:rsid w:val="00585420"/>
    <w:rsid w:val="005F4C5D"/>
    <w:rsid w:val="0061301B"/>
    <w:rsid w:val="00627A10"/>
    <w:rsid w:val="0064291A"/>
    <w:rsid w:val="00644164"/>
    <w:rsid w:val="00646A71"/>
    <w:rsid w:val="00681597"/>
    <w:rsid w:val="00681AFF"/>
    <w:rsid w:val="00686BB3"/>
    <w:rsid w:val="00691B53"/>
    <w:rsid w:val="006A0CE9"/>
    <w:rsid w:val="006D6018"/>
    <w:rsid w:val="006E20F7"/>
    <w:rsid w:val="006E259B"/>
    <w:rsid w:val="00763091"/>
    <w:rsid w:val="0077381D"/>
    <w:rsid w:val="007B5A06"/>
    <w:rsid w:val="007B5E5F"/>
    <w:rsid w:val="007E3FBB"/>
    <w:rsid w:val="008213C1"/>
    <w:rsid w:val="00823D56"/>
    <w:rsid w:val="00836F57"/>
    <w:rsid w:val="008462B2"/>
    <w:rsid w:val="00870FD1"/>
    <w:rsid w:val="00881DB4"/>
    <w:rsid w:val="00896013"/>
    <w:rsid w:val="008A32C6"/>
    <w:rsid w:val="008B5DCE"/>
    <w:rsid w:val="008D24BD"/>
    <w:rsid w:val="009037FF"/>
    <w:rsid w:val="00907868"/>
    <w:rsid w:val="00914413"/>
    <w:rsid w:val="009205BB"/>
    <w:rsid w:val="00933117"/>
    <w:rsid w:val="00933A2F"/>
    <w:rsid w:val="009620C4"/>
    <w:rsid w:val="009700F5"/>
    <w:rsid w:val="00973095"/>
    <w:rsid w:val="0098592D"/>
    <w:rsid w:val="009C6A29"/>
    <w:rsid w:val="009D1E35"/>
    <w:rsid w:val="009E2A9A"/>
    <w:rsid w:val="009F27C2"/>
    <w:rsid w:val="009F4FB0"/>
    <w:rsid w:val="00A32AAA"/>
    <w:rsid w:val="00A46DFD"/>
    <w:rsid w:val="00A90C0B"/>
    <w:rsid w:val="00A92E76"/>
    <w:rsid w:val="00A943FC"/>
    <w:rsid w:val="00AA49D0"/>
    <w:rsid w:val="00AB4A45"/>
    <w:rsid w:val="00AC1F41"/>
    <w:rsid w:val="00AE2BEA"/>
    <w:rsid w:val="00AE3D19"/>
    <w:rsid w:val="00AF10F1"/>
    <w:rsid w:val="00AF5B5D"/>
    <w:rsid w:val="00B22C5F"/>
    <w:rsid w:val="00B43884"/>
    <w:rsid w:val="00B7041E"/>
    <w:rsid w:val="00B85C2E"/>
    <w:rsid w:val="00BB4EFB"/>
    <w:rsid w:val="00BC05E5"/>
    <w:rsid w:val="00BC14D3"/>
    <w:rsid w:val="00BE52E8"/>
    <w:rsid w:val="00BF2BC7"/>
    <w:rsid w:val="00C21ACA"/>
    <w:rsid w:val="00C273F5"/>
    <w:rsid w:val="00C4514B"/>
    <w:rsid w:val="00C50876"/>
    <w:rsid w:val="00C51B16"/>
    <w:rsid w:val="00C54979"/>
    <w:rsid w:val="00CA0C1E"/>
    <w:rsid w:val="00CA7AB6"/>
    <w:rsid w:val="00CB43C0"/>
    <w:rsid w:val="00CB662A"/>
    <w:rsid w:val="00CB69AE"/>
    <w:rsid w:val="00CB71D8"/>
    <w:rsid w:val="00CD398A"/>
    <w:rsid w:val="00CD4290"/>
    <w:rsid w:val="00CD481B"/>
    <w:rsid w:val="00CE2E7F"/>
    <w:rsid w:val="00D04565"/>
    <w:rsid w:val="00D347BF"/>
    <w:rsid w:val="00D3509E"/>
    <w:rsid w:val="00D43967"/>
    <w:rsid w:val="00D50E8B"/>
    <w:rsid w:val="00D55CEB"/>
    <w:rsid w:val="00D77727"/>
    <w:rsid w:val="00D9095B"/>
    <w:rsid w:val="00DA7302"/>
    <w:rsid w:val="00DB45FC"/>
    <w:rsid w:val="00DE1713"/>
    <w:rsid w:val="00DF0FF6"/>
    <w:rsid w:val="00DF17DE"/>
    <w:rsid w:val="00DF2A61"/>
    <w:rsid w:val="00DF4554"/>
    <w:rsid w:val="00E04F25"/>
    <w:rsid w:val="00E27526"/>
    <w:rsid w:val="00E33029"/>
    <w:rsid w:val="00E60E7B"/>
    <w:rsid w:val="00E855F8"/>
    <w:rsid w:val="00E9539A"/>
    <w:rsid w:val="00EA02D2"/>
    <w:rsid w:val="00EB536A"/>
    <w:rsid w:val="00EF1A0D"/>
    <w:rsid w:val="00EF7BF3"/>
    <w:rsid w:val="00EF7ED2"/>
    <w:rsid w:val="00F0253F"/>
    <w:rsid w:val="00F139F0"/>
    <w:rsid w:val="00F4098E"/>
    <w:rsid w:val="00F5088E"/>
    <w:rsid w:val="00F659FB"/>
    <w:rsid w:val="00F87477"/>
    <w:rsid w:val="00FB6CB5"/>
    <w:rsid w:val="00FC3FEC"/>
    <w:rsid w:val="00FD4450"/>
    <w:rsid w:val="00FE7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EBD69"/>
  <w15:docId w15:val="{63C046DA-908C-4F9B-BB3A-36680A34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9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98592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59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98592D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9859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985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445850"/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D1E35"/>
    <w:pPr>
      <w:autoSpaceDE w:val="0"/>
      <w:autoSpaceDN w:val="0"/>
      <w:adjustRightInd w:val="0"/>
      <w:ind w:firstLine="720"/>
      <w:jc w:val="center"/>
    </w:pPr>
    <w:rPr>
      <w:rFonts w:ascii="Arial" w:hAnsi="Arial"/>
    </w:rPr>
  </w:style>
  <w:style w:type="character" w:customStyle="1" w:styleId="a6">
    <w:name w:val="Основной текст с отступом Знак"/>
    <w:basedOn w:val="a0"/>
    <w:link w:val="a5"/>
    <w:uiPriority w:val="99"/>
    <w:rsid w:val="009D1E35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Normal (Web)"/>
    <w:aliases w:val="Обычный (Web),Обычный (веб) Знак"/>
    <w:basedOn w:val="a"/>
    <w:uiPriority w:val="99"/>
    <w:unhideWhenUsed/>
    <w:rsid w:val="009D1E35"/>
    <w:pPr>
      <w:spacing w:before="100" w:beforeAutospacing="1" w:after="100" w:afterAutospacing="1"/>
    </w:pPr>
  </w:style>
  <w:style w:type="paragraph" w:customStyle="1" w:styleId="1">
    <w:name w:val="Обычный1"/>
    <w:link w:val="Normal"/>
    <w:rsid w:val="009D1E3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Cs w:val="20"/>
      <w:lang w:eastAsia="ru-RU"/>
    </w:rPr>
  </w:style>
  <w:style w:type="character" w:customStyle="1" w:styleId="Normal">
    <w:name w:val="Normal Знак"/>
    <w:link w:val="1"/>
    <w:locked/>
    <w:rsid w:val="009D1E35"/>
    <w:rPr>
      <w:rFonts w:ascii="Courier New" w:eastAsia="Times New Roman" w:hAnsi="Courier New" w:cs="Times New Roman"/>
      <w:snapToGrid w:val="0"/>
      <w:szCs w:val="20"/>
      <w:lang w:eastAsia="ru-RU"/>
    </w:rPr>
  </w:style>
  <w:style w:type="paragraph" w:customStyle="1" w:styleId="western">
    <w:name w:val="western"/>
    <w:basedOn w:val="a"/>
    <w:rsid w:val="009D1E3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60E7B"/>
    <w:pPr>
      <w:ind w:left="720"/>
      <w:contextualSpacing/>
    </w:pPr>
  </w:style>
  <w:style w:type="paragraph" w:customStyle="1" w:styleId="sourcetag">
    <w:name w:val="source__tag"/>
    <w:basedOn w:val="a"/>
    <w:rsid w:val="00077EE4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1D16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9">
    <w:name w:val="Hyperlink"/>
    <w:uiPriority w:val="99"/>
    <w:rsid w:val="001D164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9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8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4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1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2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0B4FA8F46EFDBA8F0711F953CF57D2C691D20ABB4B6578B6757657582C6E05B00ECECAC369CF479111C4F17B91EDF5B7FA67FB3FF82631BB8D7CB8K8U6F" TargetMode="External"/><Relationship Id="rId13" Type="http://schemas.openxmlformats.org/officeDocument/2006/relationships/hyperlink" Target="consultantplus://offline/ref=0DB8F843FD4F4A65C68359CBB2259934B574F03AA458156009CC7D102B1E0B107DD4A0819EC129635DD4DD591236DD9704CC3AEEBA269C57T3LAM" TargetMode="External"/><Relationship Id="rId18" Type="http://schemas.openxmlformats.org/officeDocument/2006/relationships/hyperlink" Target="consultantplus://offline/ref=0DB8F843FD4F4A65C68359CBB2259934B47CFE3FA259156009CC7D102B1E0B107DD4A0819EC02A665AD4DD591236DD9704CC3AEEBA269C57T3LA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DB8F843FD4F4A65C68359CBB2259934B575F83DA059156009CC7D102B1E0B107DD4A0819EC12F6358D4DD591236DD9704CC3AEEBA269C57T3LAM" TargetMode="External"/><Relationship Id="rId7" Type="http://schemas.openxmlformats.org/officeDocument/2006/relationships/hyperlink" Target="consultantplus://offline/ref=2F0B4FA8F46EFDBA8F0711F953CF57D2C691D20ABB4B6578B6757657582C6E05B00ECECAC369CF479116C7F77E91EDF5B7FA67FB3FF82631BB8D7CB8K8U6F" TargetMode="External"/><Relationship Id="rId12" Type="http://schemas.openxmlformats.org/officeDocument/2006/relationships/hyperlink" Target="consultantplus://offline/ref=0DB8F843FD4F4A65C68359CBB2259934B574F03AA458156009CC7D102B1E0B107DD4A0819EC129635DD4DD591236DD9704CC3AEEBA269C57T3LAM" TargetMode="External"/><Relationship Id="rId17" Type="http://schemas.openxmlformats.org/officeDocument/2006/relationships/hyperlink" Target="consultantplus://offline/ref=0DB8F843FD4F4A65C68359CBB2259934B575F83DA059156009CC7D102B1E0B107DD4A0819EC12F6358D4DD591236DD9704CC3AEEBA269C57T3LA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DB8F843FD4F4A65C68359CBB2259934B575F83DA059156009CC7D102B1E0B107DD4A0819EC12F6358D4DD591236DD9704CC3AEEBA269C57T3LAM" TargetMode="External"/><Relationship Id="rId20" Type="http://schemas.openxmlformats.org/officeDocument/2006/relationships/hyperlink" Target="consultantplus://offline/ref=0DB8F843FD4F4A65C68359CBB2259934B575F83DA059156009CC7D102B1E0B107DD4A0819EC129635ED4DD591236DD9704CC3AEEBA269C57T3LA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D1302BD090F109A37BA6A081AFBAA1E889ADF12B33644D11255F7DBC3957C6D87F766B18A4371234D5F8EE1833BBBFF975154B9970AhFn1D" TargetMode="External"/><Relationship Id="rId11" Type="http://schemas.openxmlformats.org/officeDocument/2006/relationships/hyperlink" Target="consultantplus://offline/ref=0DB8F843FD4F4A65C68359CBB2259934B575F83DA059156009CC7D102B1E0B107DD4A0819EC129635ED4DD591236DD9704CC3AEEBA269C57T3LAM" TargetMode="External"/><Relationship Id="rId24" Type="http://schemas.openxmlformats.org/officeDocument/2006/relationships/hyperlink" Target="consultantplus://offline/ref=0DB8F843FD4F4A65C68359CBB2259934B474F03FA757156009CC7D102B1E0B107DD4A0819EC22A6051D4DD591236DD9704CC3AEEBA269C57T3L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B8F843FD4F4A65C68359CBB2259934B575F83DA059156009CC7D102B1E0B107DD4A0819EC12F6358D4DD591236DD9704CC3AEEBA269C57T3LAM" TargetMode="External"/><Relationship Id="rId23" Type="http://schemas.openxmlformats.org/officeDocument/2006/relationships/hyperlink" Target="consultantplus://offline/ref=0DB8F843FD4F4A65C68359CBB2259934B474F03FA757156009CC7D102B1E0B107DD4A0819EC22A6051D4DD591236DD9704CC3AEEBA269C57T3LAM" TargetMode="External"/><Relationship Id="rId10" Type="http://schemas.openxmlformats.org/officeDocument/2006/relationships/hyperlink" Target="consultantplus://offline/ref=0DB8F843FD4F4A65C68359CBB2259934B575F83DA059156009CC7D102B1E0B107DD4A0819EC129635ED4DD591236DD9704CC3AEEBA269C57T3LAM" TargetMode="External"/><Relationship Id="rId19" Type="http://schemas.openxmlformats.org/officeDocument/2006/relationships/hyperlink" Target="consultantplus://offline/ref=0DB8F843FD4F4A65C68359CBB2259934B575F83DA059156009CC7D102B1E0B107DD4A0819EC12F6358D4DD591236DD9704CC3AEEBA269C57T3L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B8F843FD4F4A65C68359CBB2259934B575F83DA059156009CC7D102B1E0B107DD4A0819EC129635ED4DD591236DD9704CC3AEEBA269C57T3LAM" TargetMode="External"/><Relationship Id="rId14" Type="http://schemas.openxmlformats.org/officeDocument/2006/relationships/hyperlink" Target="consultantplus://offline/ref=0DB8F843FD4F4A65C68359CBB2259934B574F03AA458156009CC7D102B1E0B107DD4A0819EC129635DD4DD591236DD9704CC3AEEBA269C57T3LAM" TargetMode="External"/><Relationship Id="rId22" Type="http://schemas.openxmlformats.org/officeDocument/2006/relationships/hyperlink" Target="consultantplus://offline/ref=0DB8F843FD4F4A65C68359CBB2259934B474F03FA757156009CC7D102B1E0B107DD4A0819EC22A6051D4DD591236DD9704CC3AEEBA269C57T3L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223ED-4A8C-4AA3-B0F1-A3156B199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9554</Words>
  <Characters>54461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Кирюхина Е.А.</dc:creator>
  <cp:keywords/>
  <dc:description/>
  <cp:lastModifiedBy>Кирюхина Е.А.</cp:lastModifiedBy>
  <cp:revision>2</cp:revision>
  <cp:lastPrinted>2019-09-03T09:12:00Z</cp:lastPrinted>
  <dcterms:created xsi:type="dcterms:W3CDTF">2019-09-03T09:21:00Z</dcterms:created>
  <dcterms:modified xsi:type="dcterms:W3CDTF">2019-09-03T09:21:00Z</dcterms:modified>
</cp:coreProperties>
</file>